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C4" w:rsidRDefault="00A26EC4" w:rsidP="002C0C21">
      <w:pPr>
        <w:pStyle w:val="ConsPlusTitle"/>
        <w:widowControl/>
        <w:jc w:val="center"/>
        <w:outlineLvl w:val="0"/>
        <w:rPr>
          <w:sz w:val="24"/>
          <w:szCs w:val="24"/>
        </w:rPr>
      </w:pPr>
    </w:p>
    <w:p w:rsidR="00A26EC4" w:rsidRPr="00A26EC4" w:rsidRDefault="00A26EC4" w:rsidP="00A26EC4">
      <w:pPr>
        <w:outlineLvl w:val="0"/>
        <w:rPr>
          <w:rFonts w:ascii="Arial" w:hAnsi="Arial" w:cs="Arial"/>
          <w:b/>
          <w:bCs/>
          <w:sz w:val="24"/>
          <w:szCs w:val="24"/>
          <w:lang w:val="ru-RU"/>
        </w:rPr>
      </w:pPr>
      <w:r w:rsidRPr="00A26EC4">
        <w:rPr>
          <w:rFonts w:ascii="Arial" w:hAnsi="Arial" w:cs="Arial"/>
          <w:sz w:val="24"/>
          <w:szCs w:val="24"/>
          <w:lang w:val="ru-RU"/>
        </w:rPr>
        <w:t xml:space="preserve">Опубликовано в  «Бюллетене органов местного самоуправления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от 20.06.2023 г № 18</w:t>
      </w:r>
    </w:p>
    <w:p w:rsidR="00A26EC4" w:rsidRDefault="00A26EC4" w:rsidP="002C0C21">
      <w:pPr>
        <w:pStyle w:val="ConsPlusTitle"/>
        <w:widowControl/>
        <w:jc w:val="center"/>
        <w:outlineLvl w:val="0"/>
        <w:rPr>
          <w:sz w:val="24"/>
          <w:szCs w:val="24"/>
        </w:rPr>
      </w:pPr>
    </w:p>
    <w:p w:rsidR="00A26EC4" w:rsidRDefault="00A26EC4" w:rsidP="002C0C21">
      <w:pPr>
        <w:pStyle w:val="ConsPlusTitle"/>
        <w:widowControl/>
        <w:jc w:val="center"/>
        <w:outlineLvl w:val="0"/>
        <w:rPr>
          <w:sz w:val="24"/>
          <w:szCs w:val="24"/>
        </w:rPr>
      </w:pPr>
    </w:p>
    <w:p w:rsidR="00A26EC4" w:rsidRDefault="00A26EC4" w:rsidP="002C0C21">
      <w:pPr>
        <w:pStyle w:val="ConsPlusTitle"/>
        <w:widowControl/>
        <w:jc w:val="center"/>
        <w:outlineLvl w:val="0"/>
        <w:rPr>
          <w:sz w:val="24"/>
          <w:szCs w:val="24"/>
        </w:rPr>
      </w:pPr>
    </w:p>
    <w:p w:rsidR="002C0C21" w:rsidRPr="00A26EC4" w:rsidRDefault="002C0C21" w:rsidP="002C0C21">
      <w:pPr>
        <w:pStyle w:val="ConsPlusTitle"/>
        <w:widowControl/>
        <w:jc w:val="center"/>
        <w:outlineLvl w:val="0"/>
        <w:rPr>
          <w:sz w:val="24"/>
          <w:szCs w:val="24"/>
        </w:rPr>
      </w:pPr>
      <w:r w:rsidRPr="00A26EC4">
        <w:rPr>
          <w:sz w:val="24"/>
          <w:szCs w:val="24"/>
        </w:rPr>
        <w:t>АДМИНИСТРАЦИЯ ЗОНОВСКОГО СЕЛЬСОВЕТА</w:t>
      </w:r>
    </w:p>
    <w:p w:rsidR="002C0C21" w:rsidRPr="00A26EC4" w:rsidRDefault="002C0C21" w:rsidP="002C0C21">
      <w:pPr>
        <w:pStyle w:val="ConsPlusTitle"/>
        <w:widowControl/>
        <w:jc w:val="center"/>
        <w:outlineLvl w:val="0"/>
        <w:rPr>
          <w:sz w:val="24"/>
          <w:szCs w:val="24"/>
        </w:rPr>
      </w:pPr>
      <w:r w:rsidRPr="00A26EC4">
        <w:rPr>
          <w:sz w:val="24"/>
          <w:szCs w:val="24"/>
        </w:rPr>
        <w:t>КУЙБЫШЕВСКОГО РАЙОНА</w:t>
      </w:r>
    </w:p>
    <w:p w:rsidR="002C0C21" w:rsidRPr="00A26EC4" w:rsidRDefault="002C0C21" w:rsidP="002C0C21">
      <w:pPr>
        <w:pStyle w:val="ConsPlusTitle"/>
        <w:widowControl/>
        <w:jc w:val="center"/>
        <w:outlineLvl w:val="0"/>
        <w:rPr>
          <w:sz w:val="24"/>
          <w:szCs w:val="24"/>
        </w:rPr>
      </w:pPr>
      <w:r w:rsidRPr="00A26EC4">
        <w:rPr>
          <w:sz w:val="24"/>
          <w:szCs w:val="24"/>
        </w:rPr>
        <w:t>НОВОСИБИРСКОЙ ОБЛАСТИ</w:t>
      </w:r>
    </w:p>
    <w:p w:rsidR="002C0C21" w:rsidRPr="00A26EC4" w:rsidRDefault="002C0C21" w:rsidP="002C0C21">
      <w:pPr>
        <w:pStyle w:val="ConsPlusTitle"/>
        <w:widowControl/>
        <w:jc w:val="center"/>
        <w:rPr>
          <w:sz w:val="24"/>
          <w:szCs w:val="24"/>
        </w:rPr>
      </w:pPr>
    </w:p>
    <w:p w:rsidR="002C0C21" w:rsidRPr="00A26EC4" w:rsidRDefault="002C0C21" w:rsidP="002C0C21">
      <w:pPr>
        <w:pStyle w:val="ConsPlusTitle"/>
        <w:widowControl/>
        <w:jc w:val="center"/>
        <w:rPr>
          <w:sz w:val="24"/>
          <w:szCs w:val="24"/>
        </w:rPr>
      </w:pPr>
      <w:r w:rsidRPr="00A26EC4">
        <w:rPr>
          <w:sz w:val="24"/>
          <w:szCs w:val="24"/>
        </w:rPr>
        <w:t>ПОСТАНОВЛЕНИЕ</w:t>
      </w:r>
    </w:p>
    <w:p w:rsidR="002C0C21" w:rsidRPr="00A26EC4" w:rsidRDefault="002C0C21" w:rsidP="002C0C21">
      <w:pPr>
        <w:pStyle w:val="ConsPlusTitle"/>
        <w:widowControl/>
        <w:jc w:val="center"/>
        <w:rPr>
          <w:b w:val="0"/>
          <w:bCs w:val="0"/>
          <w:sz w:val="24"/>
          <w:szCs w:val="24"/>
        </w:rPr>
      </w:pPr>
    </w:p>
    <w:p w:rsidR="002C0C21" w:rsidRPr="00A26EC4" w:rsidRDefault="002C0C21" w:rsidP="002C0C21">
      <w:pPr>
        <w:pStyle w:val="ConsPlusTitle"/>
        <w:widowControl/>
        <w:jc w:val="center"/>
        <w:rPr>
          <w:b w:val="0"/>
          <w:bCs w:val="0"/>
          <w:sz w:val="24"/>
          <w:szCs w:val="24"/>
        </w:rPr>
      </w:pPr>
      <w:r w:rsidRPr="00A26EC4">
        <w:rPr>
          <w:b w:val="0"/>
          <w:bCs w:val="0"/>
          <w:sz w:val="24"/>
          <w:szCs w:val="24"/>
        </w:rPr>
        <w:t xml:space="preserve">С. </w:t>
      </w:r>
      <w:proofErr w:type="spellStart"/>
      <w:r w:rsidRPr="00A26EC4">
        <w:rPr>
          <w:b w:val="0"/>
          <w:bCs w:val="0"/>
          <w:sz w:val="24"/>
          <w:szCs w:val="24"/>
        </w:rPr>
        <w:t>Зоново</w:t>
      </w:r>
      <w:proofErr w:type="spellEnd"/>
    </w:p>
    <w:p w:rsidR="002C0C21" w:rsidRPr="00A26EC4" w:rsidRDefault="002C0C21" w:rsidP="002C0C21">
      <w:pPr>
        <w:pStyle w:val="ConsPlusTitle"/>
        <w:widowControl/>
        <w:jc w:val="center"/>
        <w:rPr>
          <w:b w:val="0"/>
          <w:bCs w:val="0"/>
          <w:sz w:val="24"/>
          <w:szCs w:val="24"/>
        </w:rPr>
      </w:pPr>
    </w:p>
    <w:p w:rsidR="002C0C21" w:rsidRPr="00A26EC4" w:rsidRDefault="000319BA" w:rsidP="002C0C21">
      <w:pPr>
        <w:pStyle w:val="ConsPlusTitle"/>
        <w:widowControl/>
        <w:jc w:val="center"/>
        <w:rPr>
          <w:b w:val="0"/>
          <w:bCs w:val="0"/>
          <w:sz w:val="24"/>
          <w:szCs w:val="24"/>
        </w:rPr>
      </w:pPr>
      <w:r w:rsidRPr="00A26EC4">
        <w:rPr>
          <w:b w:val="0"/>
          <w:bCs w:val="0"/>
          <w:sz w:val="24"/>
          <w:szCs w:val="24"/>
        </w:rPr>
        <w:t>20.06</w:t>
      </w:r>
      <w:r w:rsidR="002C0C21" w:rsidRPr="00A26EC4">
        <w:rPr>
          <w:b w:val="0"/>
          <w:bCs w:val="0"/>
          <w:sz w:val="24"/>
          <w:szCs w:val="24"/>
        </w:rPr>
        <w:t xml:space="preserve">.2023 № </w:t>
      </w:r>
      <w:r w:rsidRPr="00A26EC4">
        <w:rPr>
          <w:b w:val="0"/>
          <w:bCs w:val="0"/>
          <w:sz w:val="24"/>
          <w:szCs w:val="24"/>
        </w:rPr>
        <w:t>27</w:t>
      </w:r>
    </w:p>
    <w:p w:rsidR="002C0C21" w:rsidRPr="00A26EC4" w:rsidRDefault="002C0C21" w:rsidP="002C0C21">
      <w:pPr>
        <w:pStyle w:val="ConsPlusTitle"/>
        <w:widowControl/>
        <w:jc w:val="center"/>
        <w:rPr>
          <w:b w:val="0"/>
          <w:bCs w:val="0"/>
          <w:sz w:val="24"/>
          <w:szCs w:val="24"/>
        </w:rPr>
      </w:pPr>
    </w:p>
    <w:p w:rsidR="002C0C21" w:rsidRPr="00A26EC4" w:rsidRDefault="002C0C21" w:rsidP="000319BA">
      <w:pPr>
        <w:pStyle w:val="ConsPlusTitle"/>
        <w:widowControl/>
        <w:rPr>
          <w:b w:val="0"/>
          <w:bCs w:val="0"/>
          <w:sz w:val="24"/>
          <w:szCs w:val="24"/>
        </w:rPr>
      </w:pPr>
      <w:r w:rsidRPr="00A26EC4">
        <w:rPr>
          <w:b w:val="0"/>
          <w:bCs w:val="0"/>
          <w:sz w:val="24"/>
          <w:szCs w:val="24"/>
        </w:rPr>
        <w:t xml:space="preserve">Об утверждении Порядка осуществления бюджетных полномочий </w:t>
      </w:r>
    </w:p>
    <w:p w:rsidR="002C0C21" w:rsidRPr="00A26EC4" w:rsidRDefault="002C0C21" w:rsidP="000319BA">
      <w:pPr>
        <w:pStyle w:val="ConsPlusTitle"/>
        <w:widowControl/>
        <w:rPr>
          <w:b w:val="0"/>
          <w:bCs w:val="0"/>
          <w:sz w:val="24"/>
          <w:szCs w:val="24"/>
        </w:rPr>
      </w:pPr>
      <w:r w:rsidRPr="00A26EC4">
        <w:rPr>
          <w:b w:val="0"/>
          <w:bCs w:val="0"/>
          <w:sz w:val="24"/>
          <w:szCs w:val="24"/>
        </w:rPr>
        <w:t xml:space="preserve">главного администратора доходов бюджета </w:t>
      </w:r>
      <w:proofErr w:type="spellStart"/>
      <w:r w:rsidRPr="00A26EC4">
        <w:rPr>
          <w:b w:val="0"/>
          <w:bCs w:val="0"/>
          <w:sz w:val="24"/>
          <w:szCs w:val="24"/>
        </w:rPr>
        <w:t>Зоновского</w:t>
      </w:r>
      <w:proofErr w:type="spellEnd"/>
      <w:r w:rsidRPr="00A26EC4">
        <w:rPr>
          <w:b w:val="0"/>
          <w:bCs w:val="0"/>
          <w:sz w:val="24"/>
          <w:szCs w:val="24"/>
        </w:rPr>
        <w:t xml:space="preserve"> сельсовета Куйбышевского района и Регламента реализации полномочий </w:t>
      </w:r>
    </w:p>
    <w:p w:rsidR="002C0C21" w:rsidRPr="00A26EC4" w:rsidRDefault="002C0C21" w:rsidP="000319BA">
      <w:pPr>
        <w:pStyle w:val="ConsPlusTitle"/>
        <w:widowControl/>
        <w:rPr>
          <w:b w:val="0"/>
          <w:sz w:val="24"/>
          <w:szCs w:val="24"/>
        </w:rPr>
      </w:pPr>
      <w:r w:rsidRPr="00A26EC4">
        <w:rPr>
          <w:b w:val="0"/>
          <w:bCs w:val="0"/>
          <w:sz w:val="24"/>
          <w:szCs w:val="24"/>
        </w:rPr>
        <w:t xml:space="preserve">администратора доходов бюджета </w:t>
      </w:r>
      <w:proofErr w:type="spellStart"/>
      <w:r w:rsidRPr="00A26EC4">
        <w:rPr>
          <w:b w:val="0"/>
          <w:bCs w:val="0"/>
          <w:sz w:val="24"/>
          <w:szCs w:val="24"/>
        </w:rPr>
        <w:t>Зоновского</w:t>
      </w:r>
      <w:proofErr w:type="spellEnd"/>
      <w:r w:rsidRPr="00A26EC4">
        <w:rPr>
          <w:sz w:val="24"/>
          <w:szCs w:val="24"/>
        </w:rPr>
        <w:t xml:space="preserve"> </w:t>
      </w:r>
      <w:r w:rsidRPr="00A26EC4">
        <w:rPr>
          <w:b w:val="0"/>
          <w:sz w:val="24"/>
          <w:szCs w:val="24"/>
        </w:rPr>
        <w:t>сельсовета Куйбышевского района Новосибирской области по взысканию дебиторской задолженности по платежам, пеням и штрафам по ним</w:t>
      </w:r>
    </w:p>
    <w:p w:rsidR="002C0C21" w:rsidRPr="00A26EC4" w:rsidRDefault="002C0C21" w:rsidP="002C0C21">
      <w:pPr>
        <w:pStyle w:val="ConsPlusTitle"/>
        <w:widowControl/>
        <w:jc w:val="center"/>
        <w:rPr>
          <w:b w:val="0"/>
          <w:bCs w:val="0"/>
          <w:sz w:val="24"/>
          <w:szCs w:val="24"/>
        </w:rPr>
      </w:pPr>
    </w:p>
    <w:p w:rsidR="002C0C21" w:rsidRPr="00A26EC4" w:rsidRDefault="002C0C21" w:rsidP="002C0C21">
      <w:pPr>
        <w:pStyle w:val="ConsPlusTitle"/>
        <w:widowControl/>
        <w:jc w:val="center"/>
        <w:rPr>
          <w:b w:val="0"/>
          <w:bCs w:val="0"/>
          <w:sz w:val="24"/>
          <w:szCs w:val="24"/>
        </w:rPr>
      </w:pPr>
    </w:p>
    <w:p w:rsidR="002C0C21" w:rsidRPr="00A26EC4" w:rsidRDefault="002C0C21" w:rsidP="002C0C21">
      <w:pPr>
        <w:pStyle w:val="ConsPlusTitle"/>
        <w:widowControl/>
        <w:jc w:val="center"/>
        <w:rPr>
          <w:b w:val="0"/>
          <w:bCs w:val="0"/>
          <w:sz w:val="24"/>
          <w:szCs w:val="24"/>
        </w:rPr>
      </w:pPr>
    </w:p>
    <w:p w:rsidR="002C0C21" w:rsidRPr="00A26EC4" w:rsidRDefault="002C0C21" w:rsidP="002C0C21">
      <w:pPr>
        <w:ind w:firstLine="540"/>
        <w:jc w:val="both"/>
        <w:rPr>
          <w:rFonts w:ascii="Arial" w:hAnsi="Arial" w:cs="Arial"/>
          <w:sz w:val="24"/>
          <w:szCs w:val="24"/>
          <w:lang w:val="ru-RU"/>
        </w:rPr>
      </w:pPr>
      <w:r w:rsidRPr="00A26EC4">
        <w:rPr>
          <w:rFonts w:ascii="Arial" w:hAnsi="Arial" w:cs="Arial"/>
          <w:b/>
          <w:bCs/>
          <w:sz w:val="24"/>
          <w:szCs w:val="24"/>
          <w:lang w:val="ru-RU"/>
        </w:rPr>
        <w:tab/>
      </w:r>
      <w:proofErr w:type="gramStart"/>
      <w:r w:rsidRPr="00A26EC4">
        <w:rPr>
          <w:rFonts w:ascii="Arial" w:hAnsi="Arial" w:cs="Arial"/>
          <w:bCs/>
          <w:sz w:val="24"/>
          <w:szCs w:val="24"/>
          <w:lang w:val="ru-RU"/>
        </w:rPr>
        <w:t>В</w:t>
      </w:r>
      <w:r w:rsidRPr="00A26EC4">
        <w:rPr>
          <w:rFonts w:ascii="Arial" w:hAnsi="Arial" w:cs="Arial"/>
          <w:sz w:val="24"/>
          <w:szCs w:val="24"/>
          <w:lang w:val="ru-RU"/>
        </w:rPr>
        <w:t xml:space="preserve"> соответствии пунктом 2 и пунктом 4 статьи 160.1 Бюджетного кодекса Российской Федерации и Приказа </w:t>
      </w:r>
      <w:r w:rsidRPr="00A26EC4">
        <w:rPr>
          <w:rFonts w:ascii="Arial" w:hAnsi="Arial" w:cs="Arial"/>
          <w:color w:val="000000"/>
          <w:sz w:val="24"/>
          <w:szCs w:val="24"/>
          <w:shd w:val="clear" w:color="auto" w:fill="FFFFFF"/>
          <w:lang w:val="ru-RU"/>
        </w:rPr>
        <w:t>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A26EC4">
        <w:rPr>
          <w:rFonts w:ascii="Arial" w:hAnsi="Arial" w:cs="Arial"/>
          <w:sz w:val="24"/>
          <w:szCs w:val="24"/>
          <w:lang w:val="ru-RU"/>
        </w:rPr>
        <w:t xml:space="preserve">, администрация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 </w:t>
      </w:r>
      <w:proofErr w:type="gramEnd"/>
    </w:p>
    <w:p w:rsidR="002C0C21" w:rsidRPr="00A26EC4" w:rsidRDefault="002C0C21" w:rsidP="002C0C21">
      <w:pPr>
        <w:pStyle w:val="ConsPlusNormal"/>
        <w:ind w:firstLine="708"/>
        <w:jc w:val="both"/>
        <w:rPr>
          <w:sz w:val="24"/>
          <w:szCs w:val="24"/>
        </w:rPr>
      </w:pPr>
      <w:r w:rsidRPr="00A26EC4">
        <w:rPr>
          <w:sz w:val="24"/>
          <w:szCs w:val="24"/>
        </w:rPr>
        <w:t>ПОСТАНОВЛЯЕТ:</w:t>
      </w:r>
    </w:p>
    <w:p w:rsidR="002C0C21" w:rsidRPr="00A26EC4" w:rsidRDefault="002C0C21" w:rsidP="002C0C21">
      <w:pPr>
        <w:pStyle w:val="ConsPlusTitle"/>
        <w:widowControl/>
        <w:ind w:firstLine="708"/>
        <w:jc w:val="both"/>
        <w:rPr>
          <w:b w:val="0"/>
          <w:bCs w:val="0"/>
          <w:sz w:val="24"/>
          <w:szCs w:val="24"/>
        </w:rPr>
      </w:pPr>
      <w:r w:rsidRPr="00A26EC4">
        <w:rPr>
          <w:b w:val="0"/>
          <w:sz w:val="24"/>
          <w:szCs w:val="24"/>
        </w:rPr>
        <w:t xml:space="preserve">1.Утвердить Порядок </w:t>
      </w:r>
      <w:proofErr w:type="gramStart"/>
      <w:r w:rsidRPr="00A26EC4">
        <w:rPr>
          <w:b w:val="0"/>
          <w:bCs w:val="0"/>
          <w:sz w:val="24"/>
          <w:szCs w:val="24"/>
        </w:rPr>
        <w:t>осуществления бюджетных полномочий главного администратора доходов бюджета</w:t>
      </w:r>
      <w:proofErr w:type="gramEnd"/>
      <w:r w:rsidRPr="00A26EC4">
        <w:rPr>
          <w:b w:val="0"/>
          <w:bCs w:val="0"/>
          <w:sz w:val="24"/>
          <w:szCs w:val="24"/>
        </w:rPr>
        <w:t xml:space="preserve"> </w:t>
      </w:r>
      <w:proofErr w:type="spellStart"/>
      <w:r w:rsidRPr="00A26EC4">
        <w:rPr>
          <w:b w:val="0"/>
          <w:bCs w:val="0"/>
          <w:sz w:val="24"/>
          <w:szCs w:val="24"/>
        </w:rPr>
        <w:t>Зоновского</w:t>
      </w:r>
      <w:proofErr w:type="spellEnd"/>
      <w:r w:rsidRPr="00A26EC4">
        <w:rPr>
          <w:b w:val="0"/>
          <w:bCs w:val="0"/>
          <w:sz w:val="24"/>
          <w:szCs w:val="24"/>
        </w:rPr>
        <w:t xml:space="preserve"> сельсовета Куйбышевского района </w:t>
      </w:r>
      <w:r w:rsidRPr="00A26EC4">
        <w:rPr>
          <w:b w:val="0"/>
          <w:sz w:val="24"/>
          <w:szCs w:val="24"/>
        </w:rPr>
        <w:t>Новосибирской области</w:t>
      </w:r>
      <w:r w:rsidRPr="00A26EC4">
        <w:rPr>
          <w:b w:val="0"/>
          <w:bCs w:val="0"/>
          <w:sz w:val="24"/>
          <w:szCs w:val="24"/>
        </w:rPr>
        <w:t xml:space="preserve"> (Приложение № 1).</w:t>
      </w:r>
    </w:p>
    <w:p w:rsidR="002C0C21" w:rsidRPr="00A26EC4" w:rsidRDefault="002C0C21" w:rsidP="002C0C21">
      <w:pPr>
        <w:pStyle w:val="ConsPlusTitle"/>
        <w:widowControl/>
        <w:ind w:firstLine="708"/>
        <w:jc w:val="both"/>
        <w:rPr>
          <w:b w:val="0"/>
          <w:bCs w:val="0"/>
          <w:sz w:val="24"/>
          <w:szCs w:val="24"/>
        </w:rPr>
      </w:pPr>
      <w:r w:rsidRPr="00A26EC4">
        <w:rPr>
          <w:b w:val="0"/>
          <w:sz w:val="24"/>
          <w:szCs w:val="24"/>
        </w:rPr>
        <w:t xml:space="preserve">2.Утвердить </w:t>
      </w:r>
      <w:r w:rsidRPr="00A26EC4">
        <w:rPr>
          <w:b w:val="0"/>
          <w:bCs w:val="0"/>
          <w:sz w:val="24"/>
          <w:szCs w:val="24"/>
        </w:rPr>
        <w:t xml:space="preserve">Регламент </w:t>
      </w:r>
      <w:proofErr w:type="gramStart"/>
      <w:r w:rsidRPr="00A26EC4">
        <w:rPr>
          <w:b w:val="0"/>
          <w:bCs w:val="0"/>
          <w:sz w:val="24"/>
          <w:szCs w:val="24"/>
        </w:rPr>
        <w:t>реализации полномочий администратора доходов бюджета</w:t>
      </w:r>
      <w:proofErr w:type="gramEnd"/>
      <w:r w:rsidRPr="00A26EC4">
        <w:rPr>
          <w:b w:val="0"/>
          <w:bCs w:val="0"/>
          <w:sz w:val="24"/>
          <w:szCs w:val="24"/>
        </w:rPr>
        <w:t xml:space="preserve"> </w:t>
      </w:r>
      <w:proofErr w:type="spellStart"/>
      <w:r w:rsidRPr="00A26EC4">
        <w:rPr>
          <w:b w:val="0"/>
          <w:sz w:val="24"/>
          <w:szCs w:val="24"/>
        </w:rPr>
        <w:t>Зоновского</w:t>
      </w:r>
      <w:proofErr w:type="spellEnd"/>
      <w:r w:rsidRPr="00A26EC4">
        <w:rPr>
          <w:b w:val="0"/>
          <w:sz w:val="24"/>
          <w:szCs w:val="24"/>
        </w:rPr>
        <w:t xml:space="preserve"> сельсовета Куйбышевского района Новосибирской области по взысканию дебиторской задолженности по платежам, пеням и штрафам по ним </w:t>
      </w:r>
      <w:r w:rsidRPr="00A26EC4">
        <w:rPr>
          <w:b w:val="0"/>
          <w:bCs w:val="0"/>
          <w:sz w:val="24"/>
          <w:szCs w:val="24"/>
        </w:rPr>
        <w:t>(Приложение № 2).</w:t>
      </w:r>
    </w:p>
    <w:p w:rsidR="002C0C21" w:rsidRPr="00A26EC4" w:rsidRDefault="002C0C21" w:rsidP="002C0C21">
      <w:pPr>
        <w:pStyle w:val="a8"/>
        <w:ind w:left="0" w:firstLine="709"/>
        <w:jc w:val="both"/>
        <w:rPr>
          <w:rFonts w:ascii="Arial" w:hAnsi="Arial" w:cs="Arial"/>
          <w:sz w:val="24"/>
          <w:szCs w:val="24"/>
          <w:lang w:val="ru-RU"/>
        </w:rPr>
      </w:pPr>
      <w:r w:rsidRPr="00A26EC4">
        <w:rPr>
          <w:rFonts w:ascii="Arial" w:hAnsi="Arial" w:cs="Arial"/>
          <w:sz w:val="24"/>
          <w:szCs w:val="24"/>
          <w:lang w:val="ru-RU"/>
        </w:rPr>
        <w:t>3.</w:t>
      </w:r>
      <w:proofErr w:type="gramStart"/>
      <w:r w:rsidRPr="00A26EC4">
        <w:rPr>
          <w:rFonts w:ascii="Arial" w:hAnsi="Arial" w:cs="Arial"/>
          <w:sz w:val="24"/>
          <w:szCs w:val="24"/>
          <w:lang w:val="ru-RU"/>
        </w:rPr>
        <w:t>Контроль за</w:t>
      </w:r>
      <w:proofErr w:type="gramEnd"/>
      <w:r w:rsidRPr="00A26EC4">
        <w:rPr>
          <w:rFonts w:ascii="Arial" w:hAnsi="Arial" w:cs="Arial"/>
          <w:sz w:val="24"/>
          <w:szCs w:val="24"/>
          <w:lang w:val="ru-RU"/>
        </w:rPr>
        <w:t xml:space="preserve"> исполнением постановления оставляю за собой.</w:t>
      </w:r>
    </w:p>
    <w:p w:rsidR="002C0C21" w:rsidRPr="00A26EC4" w:rsidRDefault="002C0C21" w:rsidP="002C0C21">
      <w:pPr>
        <w:ind w:firstLine="540"/>
        <w:jc w:val="both"/>
        <w:rPr>
          <w:rFonts w:ascii="Arial" w:hAnsi="Arial" w:cs="Arial"/>
          <w:sz w:val="24"/>
          <w:szCs w:val="24"/>
          <w:lang w:val="ru-RU"/>
        </w:rPr>
      </w:pPr>
    </w:p>
    <w:p w:rsidR="002C0C21" w:rsidRPr="00A26EC4" w:rsidRDefault="002C0C21" w:rsidP="002C0C21">
      <w:pPr>
        <w:rPr>
          <w:rFonts w:ascii="Arial" w:hAnsi="Arial" w:cs="Arial"/>
          <w:sz w:val="24"/>
          <w:szCs w:val="24"/>
          <w:lang w:val="ru-RU"/>
        </w:rPr>
      </w:pPr>
    </w:p>
    <w:p w:rsidR="002C0C21" w:rsidRPr="00A26EC4" w:rsidRDefault="002C0C21" w:rsidP="002C0C21">
      <w:pPr>
        <w:rPr>
          <w:rFonts w:ascii="Arial" w:hAnsi="Arial" w:cs="Arial"/>
          <w:sz w:val="24"/>
          <w:szCs w:val="24"/>
          <w:lang w:val="ru-RU"/>
        </w:rPr>
      </w:pPr>
    </w:p>
    <w:p w:rsidR="002C0C21" w:rsidRPr="00A26EC4" w:rsidRDefault="002C0C21" w:rsidP="002C0C21">
      <w:pPr>
        <w:rPr>
          <w:rFonts w:ascii="Arial" w:hAnsi="Arial" w:cs="Arial"/>
          <w:sz w:val="24"/>
          <w:szCs w:val="24"/>
          <w:lang w:val="ru-RU"/>
        </w:rPr>
      </w:pPr>
      <w:r w:rsidRPr="00A26EC4">
        <w:rPr>
          <w:rFonts w:ascii="Arial" w:hAnsi="Arial" w:cs="Arial"/>
          <w:sz w:val="24"/>
          <w:szCs w:val="24"/>
          <w:lang w:val="ru-RU"/>
        </w:rPr>
        <w:t xml:space="preserve">Глава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w:t>
      </w:r>
      <w:r w:rsidRPr="00A26EC4">
        <w:rPr>
          <w:rFonts w:ascii="Arial" w:hAnsi="Arial" w:cs="Arial"/>
          <w:sz w:val="24"/>
          <w:szCs w:val="24"/>
          <w:lang w:val="ru-RU"/>
        </w:rPr>
        <w:tab/>
      </w:r>
      <w:r w:rsidRPr="00A26EC4">
        <w:rPr>
          <w:rFonts w:ascii="Arial" w:hAnsi="Arial" w:cs="Arial"/>
          <w:sz w:val="24"/>
          <w:szCs w:val="24"/>
          <w:lang w:val="ru-RU"/>
        </w:rPr>
        <w:tab/>
      </w:r>
      <w:r w:rsidRPr="00A26EC4">
        <w:rPr>
          <w:rFonts w:ascii="Arial" w:hAnsi="Arial" w:cs="Arial"/>
          <w:sz w:val="24"/>
          <w:szCs w:val="24"/>
          <w:lang w:val="ru-RU"/>
        </w:rPr>
        <w:tab/>
      </w:r>
      <w:r w:rsidRPr="00A26EC4">
        <w:rPr>
          <w:rFonts w:ascii="Arial" w:hAnsi="Arial" w:cs="Arial"/>
          <w:sz w:val="24"/>
          <w:szCs w:val="24"/>
          <w:lang w:val="ru-RU"/>
        </w:rPr>
        <w:tab/>
      </w:r>
      <w:r w:rsidRPr="00A26EC4">
        <w:rPr>
          <w:rFonts w:ascii="Arial" w:hAnsi="Arial" w:cs="Arial"/>
          <w:sz w:val="24"/>
          <w:szCs w:val="24"/>
          <w:lang w:val="ru-RU"/>
        </w:rPr>
        <w:tab/>
        <w:t xml:space="preserve">            </w:t>
      </w:r>
    </w:p>
    <w:p w:rsidR="002C0C21" w:rsidRPr="00A26EC4" w:rsidRDefault="002C0C21" w:rsidP="002C0C21">
      <w:pPr>
        <w:rPr>
          <w:rFonts w:ascii="Arial" w:hAnsi="Arial" w:cs="Arial"/>
          <w:sz w:val="24"/>
          <w:szCs w:val="24"/>
          <w:lang w:val="ru-RU"/>
        </w:rPr>
      </w:pPr>
      <w:r w:rsidRPr="00A26EC4">
        <w:rPr>
          <w:rFonts w:ascii="Arial" w:hAnsi="Arial" w:cs="Arial"/>
          <w:sz w:val="24"/>
          <w:szCs w:val="24"/>
          <w:lang w:val="ru-RU"/>
        </w:rPr>
        <w:t xml:space="preserve">Куйбышевского района </w:t>
      </w:r>
    </w:p>
    <w:p w:rsidR="002C0C21" w:rsidRPr="00A26EC4" w:rsidRDefault="002C0C21" w:rsidP="002C0C21">
      <w:pPr>
        <w:rPr>
          <w:rFonts w:ascii="Arial" w:hAnsi="Arial" w:cs="Arial"/>
          <w:sz w:val="24"/>
          <w:szCs w:val="24"/>
          <w:lang w:val="ru-RU"/>
        </w:rPr>
      </w:pPr>
      <w:r w:rsidRPr="00A26EC4">
        <w:rPr>
          <w:rFonts w:ascii="Arial" w:hAnsi="Arial" w:cs="Arial"/>
          <w:sz w:val="24"/>
          <w:szCs w:val="24"/>
          <w:lang w:val="ru-RU"/>
        </w:rPr>
        <w:t xml:space="preserve">Новосибирской  области                               </w:t>
      </w:r>
      <w:proofErr w:type="spellStart"/>
      <w:r w:rsidRPr="00A26EC4">
        <w:rPr>
          <w:rFonts w:ascii="Arial" w:hAnsi="Arial" w:cs="Arial"/>
          <w:sz w:val="24"/>
          <w:szCs w:val="24"/>
          <w:lang w:val="ru-RU"/>
        </w:rPr>
        <w:t>Е.А.Панасенко</w:t>
      </w:r>
      <w:proofErr w:type="spellEnd"/>
    </w:p>
    <w:p w:rsidR="002C0C21" w:rsidRPr="00A26EC4" w:rsidRDefault="002C0C21" w:rsidP="002C0C21">
      <w:pPr>
        <w:rPr>
          <w:rFonts w:ascii="Arial" w:hAnsi="Arial" w:cs="Arial"/>
          <w:sz w:val="24"/>
          <w:szCs w:val="24"/>
          <w:lang w:val="ru-RU"/>
        </w:rPr>
      </w:pPr>
    </w:p>
    <w:p w:rsidR="002C0C21" w:rsidRPr="00A26EC4" w:rsidRDefault="002C0C21" w:rsidP="002C0C21">
      <w:pPr>
        <w:rPr>
          <w:rFonts w:ascii="Arial" w:hAnsi="Arial" w:cs="Arial"/>
          <w:sz w:val="24"/>
          <w:szCs w:val="24"/>
          <w:lang w:val="ru-RU"/>
        </w:rPr>
      </w:pPr>
      <w:r w:rsidRPr="00A26EC4">
        <w:rPr>
          <w:rFonts w:ascii="Arial" w:hAnsi="Arial" w:cs="Arial"/>
          <w:sz w:val="24"/>
          <w:szCs w:val="24"/>
          <w:lang w:val="ru-RU"/>
        </w:rPr>
        <w:t xml:space="preserve">                                        </w:t>
      </w:r>
    </w:p>
    <w:p w:rsidR="002C0C21" w:rsidRPr="00A26EC4" w:rsidRDefault="002C0C21" w:rsidP="002C0C21">
      <w:pPr>
        <w:autoSpaceDE w:val="0"/>
        <w:autoSpaceDN w:val="0"/>
        <w:adjustRightInd w:val="0"/>
        <w:ind w:left="5664" w:firstLine="6"/>
        <w:jc w:val="right"/>
        <w:outlineLvl w:val="0"/>
        <w:rPr>
          <w:rFonts w:ascii="Arial" w:eastAsia="Times New Roman" w:hAnsi="Arial" w:cs="Arial"/>
          <w:sz w:val="24"/>
          <w:szCs w:val="24"/>
          <w:lang w:val="ru-RU" w:eastAsia="ru-RU"/>
        </w:rPr>
      </w:pPr>
      <w:r w:rsidRPr="00A26EC4">
        <w:rPr>
          <w:rFonts w:ascii="Arial" w:eastAsia="Times New Roman" w:hAnsi="Arial" w:cs="Arial"/>
          <w:sz w:val="24"/>
          <w:szCs w:val="24"/>
          <w:lang w:val="ru-RU" w:eastAsia="ru-RU"/>
        </w:rPr>
        <w:t>Приложение № 1</w:t>
      </w:r>
    </w:p>
    <w:p w:rsidR="002C0C21" w:rsidRPr="00A26EC4" w:rsidRDefault="002C0C21" w:rsidP="002C0C21">
      <w:pPr>
        <w:autoSpaceDE w:val="0"/>
        <w:autoSpaceDN w:val="0"/>
        <w:adjustRightInd w:val="0"/>
        <w:ind w:left="5664" w:firstLine="6"/>
        <w:jc w:val="right"/>
        <w:outlineLvl w:val="0"/>
        <w:rPr>
          <w:rFonts w:ascii="Arial" w:eastAsia="Times New Roman" w:hAnsi="Arial" w:cs="Arial"/>
          <w:sz w:val="24"/>
          <w:szCs w:val="24"/>
          <w:lang w:val="ru-RU" w:eastAsia="ru-RU"/>
        </w:rPr>
      </w:pPr>
      <w:r w:rsidRPr="00A26EC4">
        <w:rPr>
          <w:rFonts w:ascii="Arial" w:eastAsia="Times New Roman" w:hAnsi="Arial" w:cs="Arial"/>
          <w:sz w:val="24"/>
          <w:szCs w:val="24"/>
          <w:lang w:val="ru-RU" w:eastAsia="ru-RU"/>
        </w:rPr>
        <w:t>к постановлению администрации</w:t>
      </w:r>
    </w:p>
    <w:p w:rsidR="002C0C21" w:rsidRPr="00A26EC4" w:rsidRDefault="002C0C21" w:rsidP="002C0C21">
      <w:pPr>
        <w:autoSpaceDE w:val="0"/>
        <w:autoSpaceDN w:val="0"/>
        <w:adjustRightInd w:val="0"/>
        <w:ind w:left="5664" w:firstLine="6"/>
        <w:jc w:val="right"/>
        <w:outlineLvl w:val="0"/>
        <w:rPr>
          <w:rFonts w:ascii="Arial" w:eastAsia="Times New Roman" w:hAnsi="Arial" w:cs="Arial"/>
          <w:sz w:val="24"/>
          <w:szCs w:val="24"/>
          <w:lang w:val="ru-RU" w:eastAsia="ru-RU"/>
        </w:rPr>
      </w:pPr>
      <w:proofErr w:type="spellStart"/>
      <w:r w:rsidRPr="00A26EC4">
        <w:rPr>
          <w:rFonts w:ascii="Arial" w:eastAsia="Times New Roman" w:hAnsi="Arial" w:cs="Arial"/>
          <w:sz w:val="24"/>
          <w:szCs w:val="24"/>
          <w:lang w:val="ru-RU" w:eastAsia="ru-RU"/>
        </w:rPr>
        <w:t>Зоновского</w:t>
      </w:r>
      <w:proofErr w:type="spellEnd"/>
      <w:r w:rsidRPr="00A26EC4">
        <w:rPr>
          <w:rFonts w:ascii="Arial" w:eastAsia="Times New Roman" w:hAnsi="Arial" w:cs="Arial"/>
          <w:sz w:val="24"/>
          <w:szCs w:val="24"/>
          <w:lang w:val="ru-RU" w:eastAsia="ru-RU"/>
        </w:rPr>
        <w:t xml:space="preserve"> сельсовета Куйбышевского района Новосибирской области</w:t>
      </w:r>
    </w:p>
    <w:p w:rsidR="002C0C21" w:rsidRPr="00A26EC4" w:rsidRDefault="002C0C21" w:rsidP="002C0C21">
      <w:pPr>
        <w:autoSpaceDE w:val="0"/>
        <w:autoSpaceDN w:val="0"/>
        <w:adjustRightInd w:val="0"/>
        <w:ind w:left="6372" w:firstLine="6"/>
        <w:jc w:val="right"/>
        <w:rPr>
          <w:rFonts w:ascii="Arial" w:eastAsia="Times New Roman" w:hAnsi="Arial" w:cs="Arial"/>
          <w:sz w:val="24"/>
          <w:szCs w:val="24"/>
          <w:lang w:val="ru-RU" w:eastAsia="ru-RU"/>
        </w:rPr>
      </w:pPr>
      <w:r w:rsidRPr="00A26EC4">
        <w:rPr>
          <w:rFonts w:ascii="Arial" w:eastAsia="Times New Roman" w:hAnsi="Arial" w:cs="Arial"/>
          <w:sz w:val="24"/>
          <w:szCs w:val="24"/>
          <w:lang w:val="ru-RU" w:eastAsia="ru-RU"/>
        </w:rPr>
        <w:t xml:space="preserve">  от </w:t>
      </w:r>
      <w:r w:rsidR="000319BA" w:rsidRPr="00A26EC4">
        <w:rPr>
          <w:rFonts w:ascii="Arial" w:eastAsia="Times New Roman" w:hAnsi="Arial" w:cs="Arial"/>
          <w:sz w:val="24"/>
          <w:szCs w:val="24"/>
          <w:lang w:val="ru-RU" w:eastAsia="ru-RU"/>
        </w:rPr>
        <w:t>20.06</w:t>
      </w:r>
      <w:r w:rsidRPr="00A26EC4">
        <w:rPr>
          <w:rFonts w:ascii="Arial" w:eastAsia="Times New Roman" w:hAnsi="Arial" w:cs="Arial"/>
          <w:sz w:val="24"/>
          <w:szCs w:val="24"/>
          <w:lang w:val="ru-RU" w:eastAsia="ru-RU"/>
        </w:rPr>
        <w:t xml:space="preserve">.2023 № </w:t>
      </w:r>
      <w:r w:rsidR="000319BA" w:rsidRPr="00A26EC4">
        <w:rPr>
          <w:rFonts w:ascii="Arial" w:eastAsia="Times New Roman" w:hAnsi="Arial" w:cs="Arial"/>
          <w:sz w:val="24"/>
          <w:szCs w:val="24"/>
          <w:lang w:val="ru-RU" w:eastAsia="ru-RU"/>
        </w:rPr>
        <w:t>27</w:t>
      </w:r>
    </w:p>
    <w:p w:rsidR="002C0C21" w:rsidRPr="00A26EC4" w:rsidRDefault="002C0C21" w:rsidP="002C0C21">
      <w:pPr>
        <w:jc w:val="both"/>
        <w:rPr>
          <w:rFonts w:ascii="Arial" w:hAnsi="Arial" w:cs="Arial"/>
          <w:sz w:val="24"/>
          <w:szCs w:val="24"/>
          <w:lang w:val="ru-RU"/>
        </w:rPr>
      </w:pPr>
    </w:p>
    <w:p w:rsidR="002C0C21" w:rsidRPr="00A26EC4" w:rsidRDefault="002C0C21" w:rsidP="002C0C21">
      <w:pPr>
        <w:autoSpaceDE w:val="0"/>
        <w:autoSpaceDN w:val="0"/>
        <w:adjustRightInd w:val="0"/>
        <w:jc w:val="center"/>
        <w:rPr>
          <w:rFonts w:ascii="Arial" w:hAnsi="Arial" w:cs="Arial"/>
          <w:b/>
          <w:bCs/>
          <w:sz w:val="24"/>
          <w:szCs w:val="24"/>
          <w:lang w:val="ru-RU"/>
        </w:rPr>
      </w:pPr>
      <w:r w:rsidRPr="00A26EC4">
        <w:rPr>
          <w:rFonts w:ascii="Arial" w:hAnsi="Arial" w:cs="Arial"/>
          <w:b/>
          <w:bCs/>
          <w:sz w:val="24"/>
          <w:szCs w:val="24"/>
          <w:lang w:val="ru-RU"/>
        </w:rPr>
        <w:t>Порядок</w:t>
      </w:r>
    </w:p>
    <w:p w:rsidR="002C0C21" w:rsidRPr="00A26EC4" w:rsidRDefault="002C0C21" w:rsidP="002C0C21">
      <w:pPr>
        <w:autoSpaceDE w:val="0"/>
        <w:autoSpaceDN w:val="0"/>
        <w:adjustRightInd w:val="0"/>
        <w:jc w:val="center"/>
        <w:rPr>
          <w:rFonts w:ascii="Arial" w:hAnsi="Arial" w:cs="Arial"/>
          <w:b/>
          <w:bCs/>
          <w:sz w:val="24"/>
          <w:szCs w:val="24"/>
          <w:lang w:val="ru-RU"/>
        </w:rPr>
      </w:pPr>
      <w:r w:rsidRPr="00A26EC4">
        <w:rPr>
          <w:rFonts w:ascii="Arial" w:hAnsi="Arial" w:cs="Arial"/>
          <w:b/>
          <w:bCs/>
          <w:sz w:val="24"/>
          <w:szCs w:val="24"/>
          <w:lang w:val="ru-RU"/>
        </w:rPr>
        <w:t>осуществления бюджетных полномочий главного администратора</w:t>
      </w:r>
    </w:p>
    <w:p w:rsidR="002C0C21" w:rsidRPr="00A26EC4" w:rsidRDefault="002C0C21" w:rsidP="002C0C21">
      <w:pPr>
        <w:pStyle w:val="ConsPlusTitle"/>
        <w:widowControl/>
        <w:jc w:val="center"/>
        <w:rPr>
          <w:b w:val="0"/>
          <w:sz w:val="24"/>
          <w:szCs w:val="24"/>
        </w:rPr>
      </w:pPr>
      <w:r w:rsidRPr="00A26EC4">
        <w:rPr>
          <w:sz w:val="24"/>
          <w:szCs w:val="24"/>
        </w:rPr>
        <w:t xml:space="preserve">доходов бюджета </w:t>
      </w:r>
      <w:proofErr w:type="spellStart"/>
      <w:r w:rsidRPr="00A26EC4">
        <w:rPr>
          <w:sz w:val="24"/>
          <w:szCs w:val="24"/>
        </w:rPr>
        <w:t>Зоновского</w:t>
      </w:r>
      <w:proofErr w:type="spellEnd"/>
      <w:r w:rsidRPr="00A26EC4">
        <w:rPr>
          <w:sz w:val="24"/>
          <w:szCs w:val="24"/>
        </w:rPr>
        <w:t xml:space="preserve"> сельсовета</w:t>
      </w:r>
      <w:r w:rsidRPr="00A26EC4">
        <w:rPr>
          <w:b w:val="0"/>
          <w:sz w:val="24"/>
          <w:szCs w:val="24"/>
        </w:rPr>
        <w:t xml:space="preserve"> </w:t>
      </w:r>
    </w:p>
    <w:p w:rsidR="002C0C21" w:rsidRPr="00A26EC4" w:rsidRDefault="002C0C21" w:rsidP="002C0C21">
      <w:pPr>
        <w:autoSpaceDE w:val="0"/>
        <w:autoSpaceDN w:val="0"/>
        <w:adjustRightInd w:val="0"/>
        <w:jc w:val="center"/>
        <w:rPr>
          <w:rFonts w:ascii="Arial" w:hAnsi="Arial" w:cs="Arial"/>
          <w:sz w:val="24"/>
          <w:szCs w:val="24"/>
          <w:lang w:val="ru-RU"/>
        </w:rPr>
      </w:pPr>
      <w:r w:rsidRPr="00A26EC4">
        <w:rPr>
          <w:rFonts w:ascii="Arial" w:hAnsi="Arial" w:cs="Arial"/>
          <w:b/>
          <w:sz w:val="24"/>
          <w:szCs w:val="24"/>
          <w:lang w:val="ru-RU"/>
        </w:rPr>
        <w:t>Куйбышевского района Новосибирской области</w:t>
      </w:r>
    </w:p>
    <w:p w:rsidR="002C0C21" w:rsidRPr="00A26EC4" w:rsidRDefault="002C0C21" w:rsidP="002C0C21">
      <w:pPr>
        <w:autoSpaceDE w:val="0"/>
        <w:autoSpaceDN w:val="0"/>
        <w:adjustRightInd w:val="0"/>
        <w:ind w:firstLine="540"/>
        <w:jc w:val="both"/>
        <w:outlineLvl w:val="0"/>
        <w:rPr>
          <w:rFonts w:ascii="Arial" w:hAnsi="Arial" w:cs="Arial"/>
          <w:sz w:val="24"/>
          <w:szCs w:val="24"/>
          <w:lang w:val="ru-RU"/>
        </w:rPr>
      </w:pPr>
    </w:p>
    <w:p w:rsidR="002C0C21" w:rsidRPr="00A26EC4" w:rsidRDefault="002C0C21" w:rsidP="002C0C21">
      <w:pPr>
        <w:autoSpaceDE w:val="0"/>
        <w:autoSpaceDN w:val="0"/>
        <w:adjustRightInd w:val="0"/>
        <w:jc w:val="center"/>
        <w:outlineLvl w:val="0"/>
        <w:rPr>
          <w:rFonts w:ascii="Arial" w:hAnsi="Arial" w:cs="Arial"/>
          <w:b/>
          <w:bCs/>
          <w:sz w:val="24"/>
          <w:szCs w:val="24"/>
          <w:lang w:val="ru-RU"/>
        </w:rPr>
      </w:pPr>
      <w:r w:rsidRPr="00A26EC4">
        <w:rPr>
          <w:rFonts w:ascii="Arial" w:hAnsi="Arial" w:cs="Arial"/>
          <w:b/>
          <w:bCs/>
          <w:sz w:val="24"/>
          <w:szCs w:val="24"/>
          <w:lang w:val="ru-RU"/>
        </w:rPr>
        <w:t>1.Общие положения</w:t>
      </w:r>
    </w:p>
    <w:p w:rsidR="002C0C21" w:rsidRPr="00A26EC4" w:rsidRDefault="002C0C21" w:rsidP="002C0C21">
      <w:pPr>
        <w:autoSpaceDE w:val="0"/>
        <w:autoSpaceDN w:val="0"/>
        <w:adjustRightInd w:val="0"/>
        <w:ind w:firstLine="540"/>
        <w:jc w:val="both"/>
        <w:rPr>
          <w:rFonts w:ascii="Arial" w:hAnsi="Arial" w:cs="Arial"/>
          <w:sz w:val="24"/>
          <w:szCs w:val="24"/>
          <w:lang w:val="ru-RU"/>
        </w:rPr>
      </w:pPr>
    </w:p>
    <w:p w:rsidR="002C0C21" w:rsidRPr="00A26EC4" w:rsidRDefault="002C0C21" w:rsidP="002C0C21">
      <w:pPr>
        <w:pStyle w:val="ConsPlusTitle"/>
        <w:widowControl/>
        <w:ind w:firstLine="540"/>
        <w:jc w:val="both"/>
        <w:rPr>
          <w:b w:val="0"/>
          <w:sz w:val="24"/>
          <w:szCs w:val="24"/>
        </w:rPr>
      </w:pPr>
      <w:r w:rsidRPr="00A26EC4">
        <w:rPr>
          <w:b w:val="0"/>
          <w:sz w:val="24"/>
          <w:szCs w:val="24"/>
        </w:rPr>
        <w:t xml:space="preserve">1.1.Порядок </w:t>
      </w:r>
      <w:proofErr w:type="gramStart"/>
      <w:r w:rsidRPr="00A26EC4">
        <w:rPr>
          <w:b w:val="0"/>
          <w:sz w:val="24"/>
          <w:szCs w:val="24"/>
        </w:rPr>
        <w:t>осуществления бюджетных полномочий главного администратора доходов бюджета</w:t>
      </w:r>
      <w:proofErr w:type="gramEnd"/>
      <w:r w:rsidRPr="00A26EC4">
        <w:rPr>
          <w:b w:val="0"/>
          <w:sz w:val="24"/>
          <w:szCs w:val="24"/>
        </w:rPr>
        <w:t xml:space="preserve"> </w:t>
      </w:r>
      <w:proofErr w:type="spellStart"/>
      <w:r w:rsidRPr="00A26EC4">
        <w:rPr>
          <w:b w:val="0"/>
          <w:sz w:val="24"/>
          <w:szCs w:val="24"/>
        </w:rPr>
        <w:t>Зоновского</w:t>
      </w:r>
      <w:proofErr w:type="spellEnd"/>
      <w:r w:rsidRPr="00A26EC4">
        <w:rPr>
          <w:b w:val="0"/>
          <w:sz w:val="24"/>
          <w:szCs w:val="24"/>
        </w:rPr>
        <w:t xml:space="preserve"> сельсовета Куйбышевского района Новосибирской области, являющихся органами местного самоуправления и (или) находящимися в их ведении казенными учреждениями (далее – Порядок), разработан в соответствии с Бюджетным </w:t>
      </w:r>
      <w:hyperlink r:id="rId6" w:history="1">
        <w:r w:rsidRPr="00A26EC4">
          <w:rPr>
            <w:b w:val="0"/>
            <w:sz w:val="24"/>
            <w:szCs w:val="24"/>
          </w:rPr>
          <w:t>кодексом</w:t>
        </w:r>
      </w:hyperlink>
      <w:r w:rsidRPr="00A26EC4">
        <w:rPr>
          <w:b w:val="0"/>
          <w:sz w:val="24"/>
          <w:szCs w:val="24"/>
        </w:rPr>
        <w:t xml:space="preserve"> Российской Федерации.</w:t>
      </w:r>
    </w:p>
    <w:p w:rsidR="002C0C21" w:rsidRPr="00A26EC4" w:rsidRDefault="002C0C21" w:rsidP="002C0C21">
      <w:pPr>
        <w:autoSpaceDE w:val="0"/>
        <w:autoSpaceDN w:val="0"/>
        <w:adjustRightInd w:val="0"/>
        <w:ind w:firstLine="540"/>
        <w:jc w:val="both"/>
        <w:rPr>
          <w:rFonts w:ascii="Arial" w:hAnsi="Arial" w:cs="Arial"/>
          <w:sz w:val="24"/>
          <w:szCs w:val="24"/>
          <w:lang w:val="ru-RU"/>
        </w:rPr>
      </w:pPr>
      <w:r w:rsidRPr="00A26EC4">
        <w:rPr>
          <w:rFonts w:ascii="Arial" w:hAnsi="Arial" w:cs="Arial"/>
          <w:sz w:val="24"/>
          <w:szCs w:val="24"/>
          <w:lang w:val="ru-RU"/>
        </w:rPr>
        <w:t xml:space="preserve">1.2.Порядок устанавливает бюджетные процедуры, выполняемые при осуществлении органом местного самоуправления и (или) находящимися в их ведении казенными учреждениями бюджетные полномочия главного администратора (администратора) доходов бюджета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p>
    <w:p w:rsidR="002C0C21" w:rsidRPr="00A26EC4" w:rsidRDefault="002C0C21" w:rsidP="002C0C21">
      <w:pPr>
        <w:tabs>
          <w:tab w:val="left" w:pos="1239"/>
        </w:tabs>
        <w:autoSpaceDE w:val="0"/>
        <w:autoSpaceDN w:val="0"/>
        <w:adjustRightInd w:val="0"/>
        <w:spacing w:before="0" w:after="0" w:line="240" w:lineRule="auto"/>
        <w:jc w:val="both"/>
        <w:rPr>
          <w:rFonts w:ascii="Arial" w:hAnsi="Arial" w:cs="Arial"/>
          <w:sz w:val="24"/>
          <w:szCs w:val="24"/>
          <w:lang w:val="ru-RU"/>
        </w:rPr>
      </w:pPr>
      <w:r w:rsidRPr="00A26EC4">
        <w:rPr>
          <w:rFonts w:ascii="Arial" w:hAnsi="Arial" w:cs="Arial"/>
          <w:sz w:val="24"/>
          <w:szCs w:val="24"/>
          <w:lang w:val="ru-RU"/>
        </w:rPr>
        <w:t xml:space="preserve">       </w:t>
      </w:r>
      <w:proofErr w:type="gramStart"/>
      <w:r w:rsidRPr="00A26EC4">
        <w:rPr>
          <w:rFonts w:ascii="Arial" w:hAnsi="Arial" w:cs="Arial"/>
          <w:sz w:val="24"/>
          <w:szCs w:val="24"/>
          <w:lang w:val="ru-RU"/>
        </w:rPr>
        <w:t>1.3.</w:t>
      </w:r>
      <w:r w:rsidRPr="00A26EC4">
        <w:rPr>
          <w:rFonts w:ascii="Arial" w:hAnsi="Arial" w:cs="Arial"/>
          <w:color w:val="000000"/>
          <w:sz w:val="24"/>
          <w:szCs w:val="24"/>
          <w:lang w:val="ru-RU" w:eastAsia="ru-RU" w:bidi="ru-RU"/>
        </w:rPr>
        <w:t xml:space="preserve">Настоящий Порядок регулирует вопросы, связанные с формированием прогноза доходной части бюджета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hAnsi="Arial" w:cs="Arial"/>
          <w:color w:val="000000"/>
          <w:sz w:val="24"/>
          <w:szCs w:val="24"/>
          <w:lang w:val="ru-RU" w:eastAsia="ru-RU" w:bidi="ru-RU"/>
        </w:rPr>
        <w:t xml:space="preserve">, анализом исполнения доходов бюджета, организацией ведения бюджетного учета, составлением бюджетной отчетности, организацией работы по уточнению невыясненных поступлений в бюджет, возвратом излишне или ошибочно уплаченных платежей, формированием доходной части проекта бюджета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hAnsi="Arial" w:cs="Arial"/>
          <w:color w:val="000000"/>
          <w:sz w:val="24"/>
          <w:szCs w:val="24"/>
          <w:lang w:val="ru-RU" w:eastAsia="ru-RU" w:bidi="ru-RU"/>
        </w:rPr>
        <w:t xml:space="preserve"> и организацию исполнения, Управлением Федерального казначейства</w:t>
      </w:r>
      <w:proofErr w:type="gramEnd"/>
      <w:r w:rsidRPr="00A26EC4">
        <w:rPr>
          <w:rFonts w:ascii="Arial" w:hAnsi="Arial" w:cs="Arial"/>
          <w:color w:val="000000"/>
          <w:sz w:val="24"/>
          <w:szCs w:val="24"/>
          <w:lang w:val="ru-RU" w:eastAsia="ru-RU" w:bidi="ru-RU"/>
        </w:rPr>
        <w:t xml:space="preserve"> по Новосибирской области, </w:t>
      </w:r>
      <w:proofErr w:type="gramStart"/>
      <w:r w:rsidRPr="00A26EC4">
        <w:rPr>
          <w:rFonts w:ascii="Arial" w:hAnsi="Arial" w:cs="Arial"/>
          <w:color w:val="000000"/>
          <w:sz w:val="24"/>
          <w:szCs w:val="24"/>
          <w:lang w:val="ru-RU" w:eastAsia="ru-RU" w:bidi="ru-RU"/>
        </w:rPr>
        <w:t>осуществляющим</w:t>
      </w:r>
      <w:proofErr w:type="gramEnd"/>
      <w:r w:rsidRPr="00A26EC4">
        <w:rPr>
          <w:rFonts w:ascii="Arial" w:hAnsi="Arial" w:cs="Arial"/>
          <w:color w:val="000000"/>
          <w:sz w:val="24"/>
          <w:szCs w:val="24"/>
          <w:lang w:val="ru-RU" w:eastAsia="ru-RU" w:bidi="ru-RU"/>
        </w:rPr>
        <w:t xml:space="preserve"> учет и распределение доходов, поступивших в бюджетную систему Российской Федерации.</w:t>
      </w:r>
    </w:p>
    <w:p w:rsidR="002C0C21" w:rsidRPr="00A26EC4" w:rsidRDefault="002C0C21" w:rsidP="002C0C21">
      <w:pPr>
        <w:autoSpaceDE w:val="0"/>
        <w:autoSpaceDN w:val="0"/>
        <w:adjustRightInd w:val="0"/>
        <w:ind w:firstLine="540"/>
        <w:jc w:val="both"/>
        <w:rPr>
          <w:rFonts w:ascii="Arial" w:hAnsi="Arial" w:cs="Arial"/>
          <w:sz w:val="24"/>
          <w:szCs w:val="24"/>
          <w:lang w:val="ru-RU"/>
        </w:rPr>
      </w:pPr>
    </w:p>
    <w:p w:rsidR="002C0C21" w:rsidRPr="00A26EC4" w:rsidRDefault="002C0C21" w:rsidP="002C0C21">
      <w:pPr>
        <w:autoSpaceDE w:val="0"/>
        <w:autoSpaceDN w:val="0"/>
        <w:adjustRightInd w:val="0"/>
        <w:jc w:val="center"/>
        <w:outlineLvl w:val="0"/>
        <w:rPr>
          <w:rFonts w:ascii="Arial" w:hAnsi="Arial" w:cs="Arial"/>
          <w:b/>
          <w:bCs/>
          <w:sz w:val="24"/>
          <w:szCs w:val="24"/>
          <w:lang w:val="ru-RU"/>
        </w:rPr>
      </w:pPr>
      <w:r w:rsidRPr="00A26EC4">
        <w:rPr>
          <w:rFonts w:ascii="Arial" w:hAnsi="Arial" w:cs="Arial"/>
          <w:b/>
          <w:bCs/>
          <w:sz w:val="24"/>
          <w:szCs w:val="24"/>
          <w:lang w:val="ru-RU"/>
        </w:rPr>
        <w:t>2.Бюджетные полномочия главных администраторов</w:t>
      </w:r>
    </w:p>
    <w:p w:rsidR="002C0C21" w:rsidRPr="00A26EC4" w:rsidRDefault="002C0C21" w:rsidP="002C0C21">
      <w:pPr>
        <w:autoSpaceDE w:val="0"/>
        <w:autoSpaceDN w:val="0"/>
        <w:adjustRightInd w:val="0"/>
        <w:jc w:val="center"/>
        <w:rPr>
          <w:rFonts w:ascii="Arial" w:hAnsi="Arial" w:cs="Arial"/>
          <w:b/>
          <w:bCs/>
          <w:sz w:val="24"/>
          <w:szCs w:val="24"/>
          <w:lang w:val="ru-RU"/>
        </w:rPr>
      </w:pPr>
      <w:r w:rsidRPr="00A26EC4">
        <w:rPr>
          <w:rFonts w:ascii="Arial" w:hAnsi="Arial" w:cs="Arial"/>
          <w:b/>
          <w:bCs/>
          <w:sz w:val="24"/>
          <w:szCs w:val="24"/>
          <w:lang w:val="ru-RU"/>
        </w:rPr>
        <w:lastRenderedPageBreak/>
        <w:t>доходов и порядок их осуществления</w:t>
      </w:r>
    </w:p>
    <w:p w:rsidR="002C0C21" w:rsidRPr="00A26EC4" w:rsidRDefault="002C0C21" w:rsidP="002C0C21">
      <w:pPr>
        <w:autoSpaceDE w:val="0"/>
        <w:autoSpaceDN w:val="0"/>
        <w:adjustRightInd w:val="0"/>
        <w:ind w:firstLine="540"/>
        <w:jc w:val="both"/>
        <w:rPr>
          <w:rFonts w:ascii="Arial" w:hAnsi="Arial" w:cs="Arial"/>
          <w:sz w:val="24"/>
          <w:szCs w:val="24"/>
          <w:lang w:val="ru-RU"/>
        </w:rPr>
      </w:pPr>
    </w:p>
    <w:p w:rsidR="002C0C21" w:rsidRPr="00A26EC4" w:rsidRDefault="002C0C21" w:rsidP="002C0C21">
      <w:pPr>
        <w:autoSpaceDE w:val="0"/>
        <w:autoSpaceDN w:val="0"/>
        <w:adjustRightInd w:val="0"/>
        <w:ind w:firstLine="540"/>
        <w:jc w:val="both"/>
        <w:rPr>
          <w:rFonts w:ascii="Arial" w:hAnsi="Arial" w:cs="Arial"/>
          <w:sz w:val="24"/>
          <w:szCs w:val="24"/>
          <w:lang w:val="ru-RU"/>
        </w:rPr>
      </w:pPr>
      <w:proofErr w:type="gramStart"/>
      <w:r w:rsidRPr="00A26EC4">
        <w:rPr>
          <w:rFonts w:ascii="Arial" w:hAnsi="Arial" w:cs="Arial"/>
          <w:sz w:val="24"/>
          <w:szCs w:val="24"/>
          <w:lang w:val="ru-RU"/>
        </w:rPr>
        <w:t xml:space="preserve">2.1.Главный администратор доходов местного бюджета обладает бюджетными полномочиями, установленными Бюджетным </w:t>
      </w:r>
      <w:hyperlink r:id="rId7" w:history="1">
        <w:r w:rsidRPr="00A26EC4">
          <w:rPr>
            <w:rFonts w:ascii="Arial" w:hAnsi="Arial" w:cs="Arial"/>
            <w:sz w:val="24"/>
            <w:szCs w:val="24"/>
            <w:lang w:val="ru-RU"/>
          </w:rPr>
          <w:t>кодексом</w:t>
        </w:r>
      </w:hyperlink>
      <w:r w:rsidRPr="00A26EC4">
        <w:rPr>
          <w:rFonts w:ascii="Arial" w:hAnsi="Arial" w:cs="Arial"/>
          <w:sz w:val="24"/>
          <w:szCs w:val="24"/>
          <w:lang w:val="ru-RU"/>
        </w:rPr>
        <w:t xml:space="preserve"> Российской Федерации и иными принятыми в соответствии с Бюджетным кодексом Российской Федерации нормативными правовыми актами, регулирующими бюджетные правоотношения, в том числе:</w:t>
      </w:r>
      <w:proofErr w:type="gramEnd"/>
    </w:p>
    <w:p w:rsidR="002C0C21" w:rsidRPr="00A26EC4" w:rsidRDefault="002C0C21" w:rsidP="002C0C21">
      <w:pPr>
        <w:spacing w:before="0" w:after="0" w:line="307" w:lineRule="exact"/>
        <w:ind w:firstLine="360"/>
        <w:jc w:val="both"/>
        <w:rPr>
          <w:rFonts w:ascii="Arial" w:hAnsi="Arial" w:cs="Arial"/>
          <w:sz w:val="24"/>
          <w:szCs w:val="24"/>
          <w:lang w:val="ru-RU"/>
        </w:rPr>
      </w:pPr>
      <w:r w:rsidRPr="00A26EC4">
        <w:rPr>
          <w:rFonts w:ascii="Arial" w:hAnsi="Arial" w:cs="Arial"/>
          <w:sz w:val="24"/>
          <w:szCs w:val="24"/>
          <w:lang w:val="ru-RU"/>
        </w:rPr>
        <w:t>-формирует и утверждает перечень подведомственных ему администраторов доходов местного бюджета и распределение между ними доходных источников, закрепленных за главным администратором, а при отсутствии подведомственных администраторов доходов возлагает их полномочия на себя;</w:t>
      </w:r>
    </w:p>
    <w:p w:rsidR="002C0C21" w:rsidRPr="00A26EC4" w:rsidRDefault="002C0C21" w:rsidP="002C0C21">
      <w:pPr>
        <w:spacing w:before="0" w:after="0" w:line="307" w:lineRule="exact"/>
        <w:ind w:firstLine="360"/>
        <w:jc w:val="both"/>
        <w:rPr>
          <w:rFonts w:ascii="Arial" w:hAnsi="Arial" w:cs="Arial"/>
          <w:sz w:val="24"/>
          <w:szCs w:val="24"/>
          <w:lang w:val="ru-RU"/>
        </w:rPr>
      </w:pPr>
      <w:r w:rsidRPr="00A26EC4">
        <w:rPr>
          <w:rFonts w:ascii="Arial" w:hAnsi="Arial" w:cs="Arial"/>
          <w:sz w:val="24"/>
          <w:szCs w:val="24"/>
          <w:lang w:val="ru-RU"/>
        </w:rPr>
        <w:t xml:space="preserve">-осуществляет мониторинг поступлений </w:t>
      </w:r>
      <w:proofErr w:type="spellStart"/>
      <w:r w:rsidRPr="00A26EC4">
        <w:rPr>
          <w:rFonts w:ascii="Arial" w:hAnsi="Arial" w:cs="Arial"/>
          <w:sz w:val="24"/>
          <w:szCs w:val="24"/>
          <w:lang w:val="ru-RU"/>
        </w:rPr>
        <w:t>администрируемых</w:t>
      </w:r>
      <w:proofErr w:type="spellEnd"/>
      <w:r w:rsidRPr="00A26EC4">
        <w:rPr>
          <w:rFonts w:ascii="Arial" w:hAnsi="Arial" w:cs="Arial"/>
          <w:sz w:val="24"/>
          <w:szCs w:val="24"/>
          <w:lang w:val="ru-RU"/>
        </w:rPr>
        <w:t xml:space="preserve"> доходов в текущем финансовом году, представляет обоснованные предложения по внесению изменений в доходную часть местного бюджета;</w:t>
      </w:r>
    </w:p>
    <w:p w:rsidR="002C0C21" w:rsidRPr="00A26EC4" w:rsidRDefault="002C0C21" w:rsidP="002C0C21">
      <w:pPr>
        <w:spacing w:before="0" w:after="0" w:line="307" w:lineRule="exact"/>
        <w:ind w:firstLine="360"/>
        <w:jc w:val="both"/>
        <w:rPr>
          <w:rFonts w:ascii="Arial" w:hAnsi="Arial" w:cs="Arial"/>
          <w:sz w:val="24"/>
          <w:szCs w:val="24"/>
          <w:lang w:val="ru-RU"/>
        </w:rPr>
      </w:pPr>
      <w:r w:rsidRPr="00A26EC4">
        <w:rPr>
          <w:rFonts w:ascii="Arial" w:hAnsi="Arial" w:cs="Arial"/>
          <w:sz w:val="24"/>
          <w:szCs w:val="24"/>
          <w:lang w:val="ru-RU"/>
        </w:rPr>
        <w:t>-принимает сведения и бюджетную отчетность, необходимые для осуществления полномочий главного администратора;</w:t>
      </w:r>
    </w:p>
    <w:p w:rsidR="002C0C21" w:rsidRPr="00A26EC4" w:rsidRDefault="002C0C21" w:rsidP="002C0C21">
      <w:pPr>
        <w:spacing w:before="0" w:after="0" w:line="307" w:lineRule="exact"/>
        <w:ind w:firstLine="360"/>
        <w:jc w:val="both"/>
        <w:rPr>
          <w:rFonts w:ascii="Arial" w:hAnsi="Arial" w:cs="Arial"/>
          <w:sz w:val="24"/>
          <w:szCs w:val="24"/>
          <w:lang w:val="ru-RU"/>
        </w:rPr>
      </w:pPr>
      <w:r w:rsidRPr="00A26EC4">
        <w:rPr>
          <w:rFonts w:ascii="Arial" w:hAnsi="Arial" w:cs="Arial"/>
          <w:sz w:val="24"/>
          <w:szCs w:val="24"/>
          <w:lang w:val="ru-RU"/>
        </w:rPr>
        <w:t>-формирует и представляет бюджетную отчетность в установленные сроки в порядке;</w:t>
      </w:r>
    </w:p>
    <w:p w:rsidR="002C0C21" w:rsidRPr="00A26EC4" w:rsidRDefault="002C0C21" w:rsidP="002C0C21">
      <w:pPr>
        <w:spacing w:before="0" w:after="0" w:line="307" w:lineRule="exact"/>
        <w:ind w:firstLine="360"/>
        <w:jc w:val="both"/>
        <w:rPr>
          <w:rFonts w:ascii="Arial" w:hAnsi="Arial" w:cs="Arial"/>
          <w:sz w:val="24"/>
          <w:szCs w:val="24"/>
          <w:lang w:val="ru-RU"/>
        </w:rPr>
      </w:pPr>
      <w:r w:rsidRPr="00A26EC4">
        <w:rPr>
          <w:rFonts w:ascii="Arial" w:hAnsi="Arial" w:cs="Arial"/>
          <w:sz w:val="24"/>
          <w:szCs w:val="24"/>
          <w:lang w:val="ru-RU"/>
        </w:rPr>
        <w:t xml:space="preserve">-представляет аналитические материалы по исполнению бюджета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 в части </w:t>
      </w:r>
      <w:proofErr w:type="spellStart"/>
      <w:r w:rsidRPr="00A26EC4">
        <w:rPr>
          <w:rFonts w:ascii="Arial" w:hAnsi="Arial" w:cs="Arial"/>
          <w:sz w:val="24"/>
          <w:szCs w:val="24"/>
          <w:lang w:val="ru-RU"/>
        </w:rPr>
        <w:t>администрируемых</w:t>
      </w:r>
      <w:proofErr w:type="spellEnd"/>
      <w:r w:rsidRPr="00A26EC4">
        <w:rPr>
          <w:rFonts w:ascii="Arial" w:hAnsi="Arial" w:cs="Arial"/>
          <w:sz w:val="24"/>
          <w:szCs w:val="24"/>
          <w:lang w:val="ru-RU"/>
        </w:rPr>
        <w:t xml:space="preserve"> доходов, отчетность главного администратора доходов по формам и в сроки, а также информацию по запросам Министерства финансов и налоговой политики Новосибирской области;</w:t>
      </w:r>
    </w:p>
    <w:p w:rsidR="002C0C21" w:rsidRPr="00A26EC4" w:rsidRDefault="002C0C21" w:rsidP="002C0C21">
      <w:pPr>
        <w:spacing w:before="0" w:after="0" w:line="307" w:lineRule="exact"/>
        <w:ind w:firstLine="360"/>
        <w:jc w:val="both"/>
        <w:rPr>
          <w:rFonts w:ascii="Arial" w:hAnsi="Arial" w:cs="Arial"/>
          <w:sz w:val="24"/>
          <w:szCs w:val="24"/>
          <w:lang w:val="ru-RU"/>
        </w:rPr>
      </w:pPr>
      <w:r w:rsidRPr="00A26EC4">
        <w:rPr>
          <w:rFonts w:ascii="Arial" w:hAnsi="Arial" w:cs="Arial"/>
          <w:sz w:val="24"/>
          <w:szCs w:val="24"/>
          <w:lang w:val="ru-RU"/>
        </w:rPr>
        <w:t xml:space="preserve">-предоставляет финансовому органу сведения о планируемых поступлениях по </w:t>
      </w:r>
      <w:proofErr w:type="spellStart"/>
      <w:r w:rsidRPr="00A26EC4">
        <w:rPr>
          <w:rFonts w:ascii="Arial" w:hAnsi="Arial" w:cs="Arial"/>
          <w:sz w:val="24"/>
          <w:szCs w:val="24"/>
          <w:lang w:val="ru-RU"/>
        </w:rPr>
        <w:t>администрируемым</w:t>
      </w:r>
      <w:proofErr w:type="spellEnd"/>
      <w:r w:rsidRPr="00A26EC4">
        <w:rPr>
          <w:rFonts w:ascii="Arial" w:hAnsi="Arial" w:cs="Arial"/>
          <w:sz w:val="24"/>
          <w:szCs w:val="24"/>
          <w:lang w:val="ru-RU"/>
        </w:rPr>
        <w:t xml:space="preserve"> доходам, в том числе по безвозмездным поступлениям с помесячной разбивкой для составления и ведения кассового плана в сроки, предусмотренные в порядке составления и ведения кассового плана исполнения бюджета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p>
    <w:p w:rsidR="002C0C21" w:rsidRPr="00A26EC4" w:rsidRDefault="002C0C21" w:rsidP="002C0C21">
      <w:pPr>
        <w:spacing w:before="0" w:after="0" w:line="307" w:lineRule="exact"/>
        <w:ind w:firstLine="360"/>
        <w:jc w:val="both"/>
        <w:rPr>
          <w:rFonts w:ascii="Arial" w:hAnsi="Arial" w:cs="Arial"/>
          <w:sz w:val="24"/>
          <w:szCs w:val="24"/>
          <w:lang w:val="ru-RU"/>
        </w:rPr>
      </w:pPr>
      <w:r w:rsidRPr="00A26EC4">
        <w:rPr>
          <w:rFonts w:ascii="Arial" w:hAnsi="Arial" w:cs="Arial"/>
          <w:sz w:val="24"/>
          <w:szCs w:val="24"/>
          <w:lang w:val="ru-RU"/>
        </w:rPr>
        <w:t xml:space="preserve">-представляет сведения о закрепленных за ним источниках доходов, необходимые для включения в перечень источников доходов Российской Федерации и в реестр источников доходов бюджета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 в порядке, установленном распоряжением администрации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p>
    <w:p w:rsidR="002C0C21" w:rsidRPr="00A26EC4" w:rsidRDefault="002C0C21" w:rsidP="002C0C21">
      <w:pPr>
        <w:pStyle w:val="a8"/>
        <w:ind w:left="0" w:firstLine="360"/>
        <w:jc w:val="both"/>
        <w:rPr>
          <w:rFonts w:ascii="Arial" w:hAnsi="Arial" w:cs="Arial"/>
          <w:sz w:val="24"/>
          <w:szCs w:val="24"/>
          <w:lang w:val="ru-RU"/>
        </w:rPr>
      </w:pPr>
      <w:r w:rsidRPr="00A26EC4">
        <w:rPr>
          <w:rFonts w:ascii="Arial" w:hAnsi="Arial" w:cs="Arial"/>
          <w:sz w:val="24"/>
          <w:szCs w:val="24"/>
          <w:lang w:val="ru-RU"/>
        </w:rPr>
        <w:t xml:space="preserve">-утверждает методику прогнозирования поступлений доходов в бюджет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 в соответствии с общими требованиями, установленными Правительством Российской Федерации;</w:t>
      </w:r>
    </w:p>
    <w:p w:rsidR="002C0C21" w:rsidRPr="00A26EC4" w:rsidRDefault="002C0C21" w:rsidP="002C0C21">
      <w:pPr>
        <w:pStyle w:val="a8"/>
        <w:ind w:left="0" w:firstLine="360"/>
        <w:jc w:val="both"/>
        <w:rPr>
          <w:rFonts w:ascii="Arial" w:hAnsi="Arial" w:cs="Arial"/>
          <w:sz w:val="24"/>
          <w:szCs w:val="24"/>
          <w:lang w:val="ru-RU"/>
        </w:rPr>
      </w:pPr>
      <w:r w:rsidRPr="00A26EC4">
        <w:rPr>
          <w:rFonts w:ascii="Arial" w:hAnsi="Arial" w:cs="Arial"/>
          <w:sz w:val="24"/>
          <w:szCs w:val="24"/>
          <w:lang w:val="ru-RU"/>
        </w:rPr>
        <w:t xml:space="preserve">-принимает решение о признании безнадежной к взысканию задолженности по платежам в бюджет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p>
    <w:p w:rsidR="002C0C21" w:rsidRPr="00A26EC4" w:rsidRDefault="002C0C21" w:rsidP="002C0C21">
      <w:pPr>
        <w:autoSpaceDE w:val="0"/>
        <w:autoSpaceDN w:val="0"/>
        <w:adjustRightInd w:val="0"/>
        <w:ind w:firstLine="360"/>
        <w:jc w:val="both"/>
        <w:rPr>
          <w:rFonts w:ascii="Arial" w:hAnsi="Arial" w:cs="Arial"/>
          <w:sz w:val="24"/>
          <w:szCs w:val="24"/>
          <w:lang w:val="ru-RU"/>
        </w:rPr>
      </w:pPr>
      <w:r w:rsidRPr="00A26EC4">
        <w:rPr>
          <w:rFonts w:ascii="Arial" w:hAnsi="Arial" w:cs="Arial"/>
          <w:sz w:val="24"/>
          <w:szCs w:val="24"/>
          <w:lang w:val="ru-RU"/>
        </w:rPr>
        <w:t xml:space="preserve">-ведет реестр источников доходов бюджета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 по закрепленным за ним источникам доходов на основании </w:t>
      </w:r>
      <w:proofErr w:type="gramStart"/>
      <w:r w:rsidRPr="00A26EC4">
        <w:rPr>
          <w:rFonts w:ascii="Arial" w:hAnsi="Arial" w:cs="Arial"/>
          <w:sz w:val="24"/>
          <w:szCs w:val="24"/>
          <w:lang w:val="ru-RU"/>
        </w:rPr>
        <w:t>перечня источников доходов бюджетов бюджетной системы Российской Федерации</w:t>
      </w:r>
      <w:proofErr w:type="gramEnd"/>
      <w:r w:rsidRPr="00A26EC4">
        <w:rPr>
          <w:rFonts w:ascii="Arial" w:hAnsi="Arial" w:cs="Arial"/>
          <w:sz w:val="24"/>
          <w:szCs w:val="24"/>
          <w:lang w:val="ru-RU"/>
        </w:rPr>
        <w:t>;</w:t>
      </w:r>
    </w:p>
    <w:p w:rsidR="002C0C21" w:rsidRPr="00A26EC4" w:rsidRDefault="002C0C21" w:rsidP="002C0C21">
      <w:pPr>
        <w:widowControl w:val="0"/>
        <w:tabs>
          <w:tab w:val="left" w:pos="937"/>
        </w:tabs>
        <w:ind w:firstLine="36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lastRenderedPageBreak/>
        <w:t xml:space="preserve"> -осуществляет иные бюджетные полномочия, установленные Бюджетным кодексом Российской Федерации.</w:t>
      </w:r>
    </w:p>
    <w:p w:rsidR="002C0C21" w:rsidRPr="00A26EC4" w:rsidRDefault="002C0C21" w:rsidP="002C0C21">
      <w:pPr>
        <w:widowControl w:val="0"/>
        <w:tabs>
          <w:tab w:val="left" w:pos="1320"/>
        </w:tabs>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2.2.Администратор доходов бюджета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xml:space="preserve"> обладает следующими бюджетными полномочиями:</w:t>
      </w:r>
    </w:p>
    <w:p w:rsidR="002C0C21" w:rsidRPr="00A26EC4" w:rsidRDefault="002C0C21" w:rsidP="002C0C21">
      <w:pPr>
        <w:widowControl w:val="0"/>
        <w:tabs>
          <w:tab w:val="left" w:pos="937"/>
        </w:tabs>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-осуществляет начисление, учет и </w:t>
      </w:r>
      <w:proofErr w:type="gramStart"/>
      <w:r w:rsidRPr="00A26EC4">
        <w:rPr>
          <w:rFonts w:ascii="Arial" w:eastAsia="Times New Roman" w:hAnsi="Arial" w:cs="Arial"/>
          <w:color w:val="000000"/>
          <w:sz w:val="24"/>
          <w:szCs w:val="24"/>
          <w:lang w:val="ru-RU" w:eastAsia="ru-RU" w:bidi="ru-RU"/>
        </w:rPr>
        <w:t>контроль за</w:t>
      </w:r>
      <w:proofErr w:type="gramEnd"/>
      <w:r w:rsidRPr="00A26EC4">
        <w:rPr>
          <w:rFonts w:ascii="Arial" w:eastAsia="Times New Roman" w:hAnsi="Arial" w:cs="Arial"/>
          <w:color w:val="000000"/>
          <w:sz w:val="24"/>
          <w:szCs w:val="24"/>
          <w:lang w:val="ru-RU" w:eastAsia="ru-RU" w:bidi="ru-RU"/>
        </w:rPr>
        <w:t xml:space="preserve"> правильностью исчисления, полнотой и своевременностью осуществления платежей в бюджет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пеней и штрафов по ним;</w:t>
      </w:r>
    </w:p>
    <w:p w:rsidR="002C0C21" w:rsidRPr="00A26EC4" w:rsidRDefault="002C0C21" w:rsidP="002C0C21">
      <w:pPr>
        <w:widowControl w:val="0"/>
        <w:tabs>
          <w:tab w:val="left" w:pos="937"/>
        </w:tabs>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-осуществляет взыскание задолженности по платежам в бюджет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пеней и штрафов;</w:t>
      </w:r>
    </w:p>
    <w:p w:rsidR="002C0C21" w:rsidRPr="00A26EC4" w:rsidRDefault="002C0C21" w:rsidP="002C0C21">
      <w:pPr>
        <w:widowControl w:val="0"/>
        <w:tabs>
          <w:tab w:val="left" w:pos="985"/>
        </w:tabs>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-принимает решение о зачете (уточнении) платежей в бюджеты бюджетной системы Российской Федерации, осуществляет подготовку документов, предусмотренных подпунктом </w:t>
      </w:r>
      <w:r w:rsidRPr="00A26EC4">
        <w:rPr>
          <w:rFonts w:ascii="Arial" w:eastAsia="Times New Roman" w:hAnsi="Arial" w:cs="Arial"/>
          <w:sz w:val="24"/>
          <w:szCs w:val="24"/>
          <w:lang w:val="ru-RU" w:eastAsia="ru-RU" w:bidi="ru-RU"/>
        </w:rPr>
        <w:t xml:space="preserve">3.3 </w:t>
      </w:r>
      <w:r w:rsidRPr="00A26EC4">
        <w:rPr>
          <w:rFonts w:ascii="Arial" w:eastAsia="Times New Roman" w:hAnsi="Arial" w:cs="Arial"/>
          <w:color w:val="000000"/>
          <w:sz w:val="24"/>
          <w:szCs w:val="24"/>
          <w:lang w:val="ru-RU" w:eastAsia="ru-RU" w:bidi="ru-RU"/>
        </w:rPr>
        <w:t>настоящего Порядка, и направляет их Управлению Федерального Казначейства по Новосибирской области;</w:t>
      </w:r>
    </w:p>
    <w:p w:rsidR="002C0C21" w:rsidRPr="00A26EC4" w:rsidRDefault="002C0C21" w:rsidP="002C0C21">
      <w:pPr>
        <w:widowControl w:val="0"/>
        <w:tabs>
          <w:tab w:val="left" w:pos="937"/>
        </w:tabs>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-принимает решение о возврате излишне уплаченных (взысканных) платежей в бюджет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xml:space="preserve">, пеней и штрафов, осуществляет подготовку </w:t>
      </w:r>
      <w:proofErr w:type="gramStart"/>
      <w:r w:rsidRPr="00A26EC4">
        <w:rPr>
          <w:rFonts w:ascii="Arial" w:eastAsia="Times New Roman" w:hAnsi="Arial" w:cs="Arial"/>
          <w:color w:val="000000"/>
          <w:sz w:val="24"/>
          <w:szCs w:val="24"/>
          <w:lang w:val="ru-RU" w:eastAsia="ru-RU" w:bidi="ru-RU"/>
        </w:rPr>
        <w:t>документов, предусмотренных пунктом 4 настоящего Порядка и направляет</w:t>
      </w:r>
      <w:proofErr w:type="gramEnd"/>
      <w:r w:rsidRPr="00A26EC4">
        <w:rPr>
          <w:rFonts w:ascii="Arial" w:eastAsia="Times New Roman" w:hAnsi="Arial" w:cs="Arial"/>
          <w:color w:val="000000"/>
          <w:sz w:val="24"/>
          <w:szCs w:val="24"/>
          <w:lang w:val="ru-RU" w:eastAsia="ru-RU" w:bidi="ru-RU"/>
        </w:rPr>
        <w:t xml:space="preserve"> их Управлению Федерального казначейства по Новосибирской области в порядке, установленном Министерством финансов Российской Федерации;</w:t>
      </w:r>
    </w:p>
    <w:p w:rsidR="002C0C21" w:rsidRPr="00A26EC4" w:rsidRDefault="002C0C21" w:rsidP="002C0C21">
      <w:pPr>
        <w:widowControl w:val="0"/>
        <w:tabs>
          <w:tab w:val="left" w:pos="937"/>
        </w:tabs>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-в случае и порядке, установленных главным администратором доходов бюджета, формирует и предоставляет главному администратору доходов сведения и бюджетную отчетность, необходимую для осуществления им полномочий главного администратора;</w:t>
      </w:r>
    </w:p>
    <w:p w:rsidR="002C0C21" w:rsidRPr="00A26EC4" w:rsidRDefault="002C0C21" w:rsidP="002C0C21">
      <w:pPr>
        <w:widowControl w:val="0"/>
        <w:tabs>
          <w:tab w:val="left" w:pos="937"/>
        </w:tabs>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proofErr w:type="gramStart"/>
      <w:r w:rsidRPr="00A26EC4">
        <w:rPr>
          <w:rFonts w:ascii="Arial" w:eastAsia="Times New Roman" w:hAnsi="Arial" w:cs="Arial"/>
          <w:color w:val="000000"/>
          <w:sz w:val="24"/>
          <w:szCs w:val="24"/>
          <w:lang w:val="ru-RU" w:eastAsia="ru-RU" w:bidi="ru-RU"/>
        </w:rPr>
        <w:t>-размещает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(ГИС ГМП) в соответствии с порядком, установленным Федеральном законом от 27.07.2010 № 210-ФЗ «Об организации предоставления государственных и муниципальных услуг»;</w:t>
      </w:r>
      <w:proofErr w:type="gramEnd"/>
    </w:p>
    <w:p w:rsidR="002C0C21" w:rsidRPr="00A26EC4" w:rsidRDefault="002C0C21" w:rsidP="002C0C21">
      <w:pPr>
        <w:widowControl w:val="0"/>
        <w:tabs>
          <w:tab w:val="left" w:pos="1094"/>
        </w:tabs>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-осуществляет подготовку информации и документов </w:t>
      </w:r>
      <w:proofErr w:type="gramStart"/>
      <w:r w:rsidRPr="00A26EC4">
        <w:rPr>
          <w:rFonts w:ascii="Arial" w:eastAsia="Times New Roman" w:hAnsi="Arial" w:cs="Arial"/>
          <w:color w:val="000000"/>
          <w:sz w:val="24"/>
          <w:szCs w:val="24"/>
          <w:lang w:val="ru-RU" w:eastAsia="ru-RU" w:bidi="ru-RU"/>
        </w:rPr>
        <w:t>для принятия главным администратором решения о признании безнадежной к взысканию задолженности по платежам в бюджет</w:t>
      </w:r>
      <w:proofErr w:type="gramEnd"/>
      <w:r w:rsidRPr="00A26EC4">
        <w:rPr>
          <w:rFonts w:ascii="Arial" w:eastAsia="Times New Roman" w:hAnsi="Arial" w:cs="Arial"/>
          <w:color w:val="000000"/>
          <w:sz w:val="24"/>
          <w:szCs w:val="24"/>
          <w:lang w:val="ru-RU" w:eastAsia="ru-RU" w:bidi="ru-RU"/>
        </w:rPr>
        <w:t xml:space="preserve">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w:t>
      </w:r>
    </w:p>
    <w:p w:rsidR="002C0C21" w:rsidRPr="00A26EC4" w:rsidRDefault="002C0C21" w:rsidP="002C0C21">
      <w:pPr>
        <w:widowControl w:val="0"/>
        <w:tabs>
          <w:tab w:val="left" w:pos="937"/>
        </w:tabs>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2C0C21" w:rsidRPr="00A26EC4" w:rsidRDefault="002C0C21" w:rsidP="002C0C21">
      <w:pPr>
        <w:autoSpaceDE w:val="0"/>
        <w:autoSpaceDN w:val="0"/>
        <w:adjustRightInd w:val="0"/>
        <w:ind w:firstLine="540"/>
        <w:jc w:val="both"/>
        <w:rPr>
          <w:rFonts w:ascii="Arial" w:hAnsi="Arial" w:cs="Arial"/>
          <w:sz w:val="24"/>
          <w:szCs w:val="24"/>
          <w:lang w:val="ru-RU"/>
        </w:rPr>
      </w:pPr>
      <w:r w:rsidRPr="00A26EC4">
        <w:rPr>
          <w:rFonts w:ascii="Arial" w:hAnsi="Arial" w:cs="Arial"/>
          <w:sz w:val="24"/>
          <w:szCs w:val="24"/>
          <w:lang w:val="ru-RU"/>
        </w:rPr>
        <w:t xml:space="preserve">2.3.Бюджетные полномочия администратора доходов бюджета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 осуществляются в </w:t>
      </w:r>
      <w:r w:rsidRPr="00A26EC4">
        <w:rPr>
          <w:rFonts w:ascii="Arial" w:hAnsi="Arial" w:cs="Arial"/>
          <w:sz w:val="24"/>
          <w:szCs w:val="24"/>
          <w:lang w:val="ru-RU"/>
        </w:rPr>
        <w:lastRenderedPageBreak/>
        <w:t>порядке, установленном главным администратором доходов, в ведении которых он находится.</w:t>
      </w:r>
    </w:p>
    <w:p w:rsidR="002C0C21" w:rsidRPr="00A26EC4" w:rsidRDefault="002C0C21" w:rsidP="002C0C21">
      <w:pPr>
        <w:autoSpaceDE w:val="0"/>
        <w:autoSpaceDN w:val="0"/>
        <w:adjustRightInd w:val="0"/>
        <w:ind w:firstLine="540"/>
        <w:jc w:val="both"/>
        <w:rPr>
          <w:rFonts w:ascii="Arial" w:hAnsi="Arial" w:cs="Arial"/>
          <w:sz w:val="24"/>
          <w:szCs w:val="24"/>
          <w:lang w:val="ru-RU"/>
        </w:rPr>
      </w:pPr>
      <w:proofErr w:type="gramStart"/>
      <w:r w:rsidRPr="00A26EC4">
        <w:rPr>
          <w:rFonts w:ascii="Arial" w:hAnsi="Arial" w:cs="Arial"/>
          <w:sz w:val="24"/>
          <w:szCs w:val="24"/>
          <w:lang w:val="ru-RU"/>
        </w:rPr>
        <w:t xml:space="preserve">2.4.Главные администраторы (администраторы) доходов бюджета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 установленных приказом Министерства финансов Российской Федерации от 12.11.2013 № 107н «Об утверждении Правил указания информации в полях расчетных документов на перечисление налогов, сборов</w:t>
      </w:r>
      <w:proofErr w:type="gramEnd"/>
      <w:r w:rsidRPr="00A26EC4">
        <w:rPr>
          <w:rFonts w:ascii="Arial" w:hAnsi="Arial" w:cs="Arial"/>
          <w:sz w:val="24"/>
          <w:szCs w:val="24"/>
          <w:lang w:val="ru-RU"/>
        </w:rPr>
        <w:t xml:space="preserve"> и иных платежей в бюджетную систему Российской Федерации».</w:t>
      </w:r>
    </w:p>
    <w:p w:rsidR="002C0C21" w:rsidRPr="00A26EC4" w:rsidRDefault="002C0C21" w:rsidP="002C0C21">
      <w:pPr>
        <w:autoSpaceDE w:val="0"/>
        <w:autoSpaceDN w:val="0"/>
        <w:adjustRightInd w:val="0"/>
        <w:ind w:firstLine="540"/>
        <w:jc w:val="both"/>
        <w:rPr>
          <w:rFonts w:ascii="Arial" w:hAnsi="Arial" w:cs="Arial"/>
          <w:sz w:val="24"/>
          <w:szCs w:val="24"/>
          <w:lang w:val="ru-RU"/>
        </w:rPr>
      </w:pPr>
    </w:p>
    <w:p w:rsidR="002C0C21" w:rsidRPr="00A26EC4" w:rsidRDefault="002C0C21" w:rsidP="002C0C21">
      <w:pPr>
        <w:widowControl w:val="0"/>
        <w:jc w:val="center"/>
        <w:rPr>
          <w:rFonts w:ascii="Arial" w:eastAsia="Times New Roman" w:hAnsi="Arial" w:cs="Arial"/>
          <w:b/>
          <w:sz w:val="24"/>
          <w:szCs w:val="24"/>
          <w:lang w:val="ru-RU"/>
        </w:rPr>
      </w:pPr>
      <w:r w:rsidRPr="00A26EC4">
        <w:rPr>
          <w:rFonts w:ascii="Arial" w:eastAsia="Times New Roman" w:hAnsi="Arial" w:cs="Arial"/>
          <w:b/>
          <w:sz w:val="24"/>
          <w:szCs w:val="24"/>
          <w:lang w:val="ru-RU"/>
        </w:rPr>
        <w:t>3.Начисление, учет, взыскание доходов и иных платежей</w:t>
      </w:r>
    </w:p>
    <w:p w:rsidR="002C0C21" w:rsidRPr="00A26EC4" w:rsidRDefault="002C0C21" w:rsidP="002C0C21">
      <w:pPr>
        <w:widowControl w:val="0"/>
        <w:jc w:val="center"/>
        <w:rPr>
          <w:rFonts w:ascii="Arial" w:eastAsia="Times New Roman" w:hAnsi="Arial" w:cs="Arial"/>
          <w:b/>
          <w:sz w:val="24"/>
          <w:szCs w:val="24"/>
          <w:lang w:val="ru-RU"/>
        </w:rPr>
      </w:pPr>
    </w:p>
    <w:p w:rsidR="002C0C21" w:rsidRPr="00A26EC4" w:rsidRDefault="002C0C21" w:rsidP="002C0C21">
      <w:pPr>
        <w:widowControl w:val="0"/>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r>
      <w:proofErr w:type="gramStart"/>
      <w:r w:rsidRPr="00A26EC4">
        <w:rPr>
          <w:rFonts w:ascii="Arial" w:eastAsia="Times New Roman" w:hAnsi="Arial" w:cs="Arial"/>
          <w:color w:val="000000"/>
          <w:sz w:val="24"/>
          <w:szCs w:val="24"/>
          <w:lang w:val="ru-RU" w:eastAsia="ru-RU" w:bidi="ru-RU"/>
        </w:rPr>
        <w:t xml:space="preserve">3.1.Начисление доходов осуществляется главным администратором (администратором) доходов на основании первичных документов (муниципальных контрактов, договоров, соглашений, расчетов, актов проверок и иных документов), подтверждающих возникновение прав требования к плательщику, касающихся внесения платежей в доход бюджета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и отражается в бюджетной (бухгалтерском) учете главного администратора доходов в соответствии с приказом Министерства финансов Российской Федерации от 06.12.2010 № 162н</w:t>
      </w:r>
      <w:proofErr w:type="gramEnd"/>
      <w:r w:rsidRPr="00A26EC4">
        <w:rPr>
          <w:rFonts w:ascii="Arial" w:eastAsia="Times New Roman" w:hAnsi="Arial" w:cs="Arial"/>
          <w:color w:val="000000"/>
          <w:sz w:val="24"/>
          <w:szCs w:val="24"/>
          <w:lang w:val="ru-RU" w:eastAsia="ru-RU" w:bidi="ru-RU"/>
        </w:rPr>
        <w:t xml:space="preserve"> «Об утверждении плана счетов бюджетного учета и инструкции по его применению».</w:t>
      </w:r>
    </w:p>
    <w:p w:rsidR="002C0C21" w:rsidRPr="00A26EC4" w:rsidRDefault="002C0C21" w:rsidP="002C0C21">
      <w:pPr>
        <w:widowControl w:val="0"/>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 xml:space="preserve">3.2.Доходы и иные платежи, являющиеся источниками формирования доходной части бюджета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зачисляются на счет «Доходы, распределяемые органами федерального казначейства между уровнями бюджетной системы Российской Федерации» Управлением Федерального Казначейства по Новосибирской области.</w:t>
      </w:r>
    </w:p>
    <w:p w:rsidR="002C0C21" w:rsidRPr="00A26EC4" w:rsidRDefault="002C0C21" w:rsidP="002C0C21">
      <w:pPr>
        <w:widowControl w:val="0"/>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 xml:space="preserve">3.3.Учет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 утверждаемых приказами Министерства финансов Российской Федерации, в разрезе </w:t>
      </w:r>
      <w:proofErr w:type="spellStart"/>
      <w:r w:rsidRPr="00A26EC4">
        <w:rPr>
          <w:rFonts w:ascii="Arial" w:eastAsia="Times New Roman" w:hAnsi="Arial" w:cs="Arial"/>
          <w:color w:val="000000"/>
          <w:sz w:val="24"/>
          <w:szCs w:val="24"/>
          <w:lang w:val="ru-RU" w:eastAsia="ru-RU" w:bidi="ru-RU"/>
        </w:rPr>
        <w:t>администрируемых</w:t>
      </w:r>
      <w:proofErr w:type="spellEnd"/>
      <w:r w:rsidRPr="00A26EC4">
        <w:rPr>
          <w:rFonts w:ascii="Arial" w:eastAsia="Times New Roman" w:hAnsi="Arial" w:cs="Arial"/>
          <w:color w:val="000000"/>
          <w:sz w:val="24"/>
          <w:szCs w:val="24"/>
          <w:lang w:val="ru-RU" w:eastAsia="ru-RU" w:bidi="ru-RU"/>
        </w:rPr>
        <w:t xml:space="preserve"> ими кодов бюджетной классификации доходов.</w:t>
      </w:r>
    </w:p>
    <w:p w:rsidR="002C0C21" w:rsidRPr="00A26EC4" w:rsidRDefault="002C0C21" w:rsidP="002C0C21">
      <w:pPr>
        <w:widowControl w:val="0"/>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3.4.Основанием для отражения операций поступления платежей в бюджет являются получаемые от Управления Федерального казначейства по Новосибирской области по каналу связи СУФД документы:</w:t>
      </w:r>
    </w:p>
    <w:p w:rsidR="002C0C21" w:rsidRPr="00A26EC4" w:rsidRDefault="002C0C21" w:rsidP="002C0C21">
      <w:pPr>
        <w:widowControl w:val="0"/>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-выписка из казначейского счета администратора доходов бюджета;</w:t>
      </w:r>
    </w:p>
    <w:p w:rsidR="002C0C21" w:rsidRPr="00A26EC4" w:rsidRDefault="002C0C21" w:rsidP="002C0C21">
      <w:pPr>
        <w:widowControl w:val="0"/>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-приложение к выписке из казначейского счета администратора доходов бюджета;</w:t>
      </w:r>
    </w:p>
    <w:p w:rsidR="002C0C21" w:rsidRPr="00A26EC4" w:rsidRDefault="002C0C21" w:rsidP="002C0C21">
      <w:pPr>
        <w:widowControl w:val="0"/>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lastRenderedPageBreak/>
        <w:t xml:space="preserve">         </w:t>
      </w:r>
      <w:r w:rsidRPr="00A26EC4">
        <w:rPr>
          <w:rFonts w:ascii="Arial" w:eastAsia="Times New Roman" w:hAnsi="Arial" w:cs="Arial"/>
          <w:color w:val="000000"/>
          <w:sz w:val="24"/>
          <w:szCs w:val="24"/>
          <w:lang w:val="ru-RU" w:eastAsia="ru-RU" w:bidi="ru-RU"/>
        </w:rPr>
        <w:tab/>
        <w:t>-отчет о состоянии лицевого счета администратора доходов бюджета.</w:t>
      </w:r>
    </w:p>
    <w:p w:rsidR="002C0C21" w:rsidRPr="00A26EC4" w:rsidRDefault="002C0C21" w:rsidP="002C0C21">
      <w:pPr>
        <w:widowControl w:val="0"/>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 xml:space="preserve">3.5.В случае поступления доходов, отраженных Управлением Федерального Казначейства по Новосибирской области по коду бюджетной классификации «Невыясненные поступления», администратор осуществляет уточнение вида и принадлежность платежей на соответствующие </w:t>
      </w:r>
      <w:proofErr w:type="spellStart"/>
      <w:r w:rsidRPr="00A26EC4">
        <w:rPr>
          <w:rFonts w:ascii="Arial" w:eastAsia="Times New Roman" w:hAnsi="Arial" w:cs="Arial"/>
          <w:color w:val="000000"/>
          <w:sz w:val="24"/>
          <w:szCs w:val="24"/>
          <w:lang w:val="ru-RU" w:eastAsia="ru-RU" w:bidi="ru-RU"/>
        </w:rPr>
        <w:t>администрируемым</w:t>
      </w:r>
      <w:proofErr w:type="spellEnd"/>
      <w:r w:rsidRPr="00A26EC4">
        <w:rPr>
          <w:rFonts w:ascii="Arial" w:eastAsia="Times New Roman" w:hAnsi="Arial" w:cs="Arial"/>
          <w:color w:val="000000"/>
          <w:sz w:val="24"/>
          <w:szCs w:val="24"/>
          <w:lang w:val="ru-RU" w:eastAsia="ru-RU" w:bidi="ru-RU"/>
        </w:rPr>
        <w:t xml:space="preserve"> им коды бюджетной классификации.</w:t>
      </w:r>
    </w:p>
    <w:p w:rsidR="002C0C21" w:rsidRPr="00A26EC4" w:rsidRDefault="002C0C21" w:rsidP="002C0C21">
      <w:pPr>
        <w:widowControl w:val="0"/>
        <w:spacing w:line="307" w:lineRule="exact"/>
        <w:ind w:firstLine="58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Уточнение вида и принадлежности платежей осуществляется в соответствии с приказом Федерального казначейства Российской Федерации от 14.05.2020 № 21н «О Порядке казначейского обслуживания» на основании уведомления главного администратора об уточнении вида и принадлежности платежа через систему СУФД.</w:t>
      </w:r>
    </w:p>
    <w:p w:rsidR="002C0C21" w:rsidRPr="00A26EC4" w:rsidRDefault="002C0C21" w:rsidP="002C0C21">
      <w:pPr>
        <w:widowControl w:val="0"/>
        <w:spacing w:after="218"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r>
      <w:proofErr w:type="gramStart"/>
      <w:r w:rsidRPr="00A26EC4">
        <w:rPr>
          <w:rFonts w:ascii="Arial" w:eastAsia="Times New Roman" w:hAnsi="Arial" w:cs="Arial"/>
          <w:color w:val="000000"/>
          <w:sz w:val="24"/>
          <w:szCs w:val="24"/>
          <w:lang w:val="ru-RU" w:eastAsia="ru-RU" w:bidi="ru-RU"/>
        </w:rPr>
        <w:t>3.6.В случае нарушения плательщиком, установленных законодательством и условиями договора сроков перечисления (уплаты) денежных средств в бюджет, наличия задолженности по уплате пеней и штрафов, начисленных в соответствии с действующим законодательством и условиями договора, главный администратор (администратор) доходов осуществляет мероприятия по взысканию задолженности, в том числе по принудительному взысканию в судебном порядке.</w:t>
      </w:r>
      <w:proofErr w:type="gramEnd"/>
    </w:p>
    <w:p w:rsidR="002C0C21" w:rsidRPr="00A26EC4" w:rsidRDefault="002C0C21" w:rsidP="002C0C21">
      <w:pPr>
        <w:widowControl w:val="0"/>
        <w:jc w:val="center"/>
        <w:rPr>
          <w:rFonts w:ascii="Arial" w:eastAsia="Times New Roman" w:hAnsi="Arial" w:cs="Arial"/>
          <w:b/>
          <w:color w:val="000000"/>
          <w:sz w:val="24"/>
          <w:szCs w:val="24"/>
          <w:lang w:val="ru-RU" w:eastAsia="ru-RU" w:bidi="ru-RU"/>
        </w:rPr>
      </w:pPr>
      <w:r w:rsidRPr="00A26EC4">
        <w:rPr>
          <w:rFonts w:ascii="Arial" w:eastAsia="Times New Roman" w:hAnsi="Arial" w:cs="Arial"/>
          <w:b/>
          <w:color w:val="000000"/>
          <w:sz w:val="24"/>
          <w:szCs w:val="24"/>
          <w:lang w:val="ru-RU" w:eastAsia="ru-RU" w:bidi="ru-RU"/>
        </w:rPr>
        <w:t xml:space="preserve">4.Возврат излишне и (или) ошибочно </w:t>
      </w:r>
      <w:proofErr w:type="gramStart"/>
      <w:r w:rsidRPr="00A26EC4">
        <w:rPr>
          <w:rFonts w:ascii="Arial" w:eastAsia="Times New Roman" w:hAnsi="Arial" w:cs="Arial"/>
          <w:b/>
          <w:color w:val="000000"/>
          <w:sz w:val="24"/>
          <w:szCs w:val="24"/>
          <w:lang w:val="ru-RU" w:eastAsia="ru-RU" w:bidi="ru-RU"/>
        </w:rPr>
        <w:t>уплаченных</w:t>
      </w:r>
      <w:proofErr w:type="gramEnd"/>
    </w:p>
    <w:p w:rsidR="002C0C21" w:rsidRPr="00A26EC4" w:rsidRDefault="002C0C21" w:rsidP="002C0C21">
      <w:pPr>
        <w:widowControl w:val="0"/>
        <w:tabs>
          <w:tab w:val="left" w:pos="658"/>
        </w:tabs>
        <w:jc w:val="center"/>
        <w:rPr>
          <w:rFonts w:ascii="Arial" w:eastAsia="Times New Roman" w:hAnsi="Arial" w:cs="Arial"/>
          <w:b/>
          <w:color w:val="000000"/>
          <w:sz w:val="24"/>
          <w:szCs w:val="24"/>
          <w:lang w:val="ru-RU" w:eastAsia="ru-RU" w:bidi="ru-RU"/>
        </w:rPr>
      </w:pPr>
      <w:r w:rsidRPr="00A26EC4">
        <w:rPr>
          <w:rFonts w:ascii="Arial" w:eastAsia="Times New Roman" w:hAnsi="Arial" w:cs="Arial"/>
          <w:b/>
          <w:color w:val="000000"/>
          <w:sz w:val="24"/>
          <w:szCs w:val="24"/>
          <w:lang w:val="ru-RU" w:eastAsia="ru-RU" w:bidi="ru-RU"/>
        </w:rPr>
        <w:t xml:space="preserve"> (взысканных) сумм платежей</w:t>
      </w:r>
    </w:p>
    <w:p w:rsidR="002C0C21" w:rsidRPr="00A26EC4" w:rsidRDefault="002C0C21" w:rsidP="002C0C21">
      <w:pPr>
        <w:widowControl w:val="0"/>
        <w:tabs>
          <w:tab w:val="left" w:pos="658"/>
        </w:tabs>
        <w:spacing w:line="260" w:lineRule="exact"/>
        <w:jc w:val="center"/>
        <w:rPr>
          <w:rFonts w:ascii="Arial" w:eastAsia="Times New Roman" w:hAnsi="Arial" w:cs="Arial"/>
          <w:b/>
          <w:color w:val="000000"/>
          <w:sz w:val="24"/>
          <w:szCs w:val="24"/>
          <w:lang w:val="ru-RU" w:eastAsia="ru-RU" w:bidi="ru-RU"/>
        </w:rPr>
      </w:pPr>
    </w:p>
    <w:p w:rsidR="002C0C21" w:rsidRPr="00A26EC4" w:rsidRDefault="002C0C21" w:rsidP="002C0C21">
      <w:pPr>
        <w:widowControl w:val="0"/>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4.1.Возврат излишне и (или) ошибочно уплаченных (взысканных)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14.05.2020 № 21н на основании Заявки на возврат.</w:t>
      </w:r>
    </w:p>
    <w:p w:rsidR="002C0C21" w:rsidRPr="00A26EC4" w:rsidRDefault="002C0C21" w:rsidP="002C0C21">
      <w:pPr>
        <w:widowControl w:val="0"/>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4.2.Возврат излишне и (или) ошибочно уплаченных (взысканных) сумм неналоговых доходов и иных платежей из бюджета</w:t>
      </w:r>
      <w:r w:rsidRPr="00A26EC4">
        <w:rPr>
          <w:rFonts w:ascii="Arial" w:eastAsia="Microsoft Sans Serif" w:hAnsi="Arial" w:cs="Arial"/>
          <w:color w:val="000000"/>
          <w:sz w:val="24"/>
          <w:szCs w:val="24"/>
          <w:lang w:val="ru-RU" w:eastAsia="ru-RU" w:bidi="ru-RU"/>
        </w:rPr>
        <w:t xml:space="preserve">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xml:space="preserve"> осуществляется главным администратором доходов.</w:t>
      </w:r>
    </w:p>
    <w:p w:rsidR="002C0C21" w:rsidRPr="00A26EC4" w:rsidRDefault="002C0C21" w:rsidP="002C0C21">
      <w:pPr>
        <w:widowControl w:val="0"/>
        <w:spacing w:line="307"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4.3.Для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(администратору):</w:t>
      </w:r>
    </w:p>
    <w:p w:rsidR="002C0C21" w:rsidRPr="00A26EC4" w:rsidRDefault="002C0C21" w:rsidP="002C0C21">
      <w:pPr>
        <w:widowControl w:val="0"/>
        <w:spacing w:line="307" w:lineRule="exact"/>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-заявление о возврате денежных средств, в котором должны быть указаны обоснование причин возврата и реквизиты для возврата платежа (наименование, ИНН, КПП плательщика – юридического лица, фамилия, имя, отчество, и паспортные данные плательщика – физического лица, банковские реквизиты плательщика, код ОКТМО, код бюджетной классификации доходов, сумма, подлежащая возврату);</w:t>
      </w:r>
    </w:p>
    <w:p w:rsidR="002C0C21" w:rsidRPr="00A26EC4" w:rsidRDefault="002C0C21" w:rsidP="002C0C21">
      <w:pPr>
        <w:widowControl w:val="0"/>
        <w:spacing w:line="307" w:lineRule="exact"/>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-подлинники платежных документов (квитанций) или их копии, подтверждающие факт оплаты.</w:t>
      </w:r>
    </w:p>
    <w:p w:rsidR="002C0C21" w:rsidRPr="00A26EC4" w:rsidRDefault="002C0C21" w:rsidP="002C0C21">
      <w:pPr>
        <w:widowControl w:val="0"/>
        <w:spacing w:line="307" w:lineRule="exact"/>
        <w:ind w:firstLine="708"/>
        <w:jc w:val="both"/>
        <w:rPr>
          <w:rFonts w:ascii="Arial" w:eastAsia="Times New Roman" w:hAnsi="Arial" w:cs="Arial"/>
          <w:color w:val="000000"/>
          <w:sz w:val="24"/>
          <w:szCs w:val="24"/>
          <w:lang w:val="ru-RU" w:eastAsia="ru-RU" w:bidi="ru-RU"/>
        </w:rPr>
      </w:pPr>
      <w:proofErr w:type="gramStart"/>
      <w:r w:rsidRPr="00A26EC4">
        <w:rPr>
          <w:rFonts w:ascii="Arial" w:eastAsia="Times New Roman" w:hAnsi="Arial" w:cs="Arial"/>
          <w:color w:val="000000"/>
          <w:sz w:val="24"/>
          <w:szCs w:val="24"/>
          <w:lang w:val="ru-RU" w:eastAsia="ru-RU" w:bidi="ru-RU"/>
        </w:rPr>
        <w:t xml:space="preserve">Главный администратор после проверки и подтверждения </w:t>
      </w:r>
      <w:r w:rsidRPr="00A26EC4">
        <w:rPr>
          <w:rFonts w:ascii="Arial" w:eastAsia="Times New Roman" w:hAnsi="Arial" w:cs="Arial"/>
          <w:color w:val="000000"/>
          <w:sz w:val="24"/>
          <w:szCs w:val="24"/>
          <w:lang w:val="ru-RU" w:eastAsia="ru-RU" w:bidi="ru-RU"/>
        </w:rPr>
        <w:lastRenderedPageBreak/>
        <w:t xml:space="preserve">администратором факта поступления в бюджет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xml:space="preserve"> указанных сумм через СУФД направляет Заявку на возврат плательщику излишне уплаченных (взысканных) сумм поступлений в Управление Федерального казначейства по Новосибирской области в течение 10 рабочих дней, следующих за днем регистрации им заявления на возврат.</w:t>
      </w:r>
      <w:proofErr w:type="gramEnd"/>
    </w:p>
    <w:p w:rsidR="002C0C21" w:rsidRPr="00A26EC4" w:rsidRDefault="002C0C21" w:rsidP="000319BA">
      <w:pPr>
        <w:widowControl w:val="0"/>
        <w:spacing w:after="218" w:line="307" w:lineRule="exact"/>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В случае принятия решения об отказе в возврате излишне и (или) ошибочно уплаченных (взысканных) сумм главный администратор (администратор)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 плательщика о принятом </w:t>
      </w:r>
      <w:proofErr w:type="gramStart"/>
      <w:r w:rsidRPr="00A26EC4">
        <w:rPr>
          <w:rFonts w:ascii="Arial" w:eastAsia="Times New Roman" w:hAnsi="Arial" w:cs="Arial"/>
          <w:color w:val="000000"/>
          <w:sz w:val="24"/>
          <w:szCs w:val="24"/>
          <w:lang w:val="ru-RU" w:eastAsia="ru-RU" w:bidi="ru-RU"/>
        </w:rPr>
        <w:t>решении</w:t>
      </w:r>
      <w:proofErr w:type="gramEnd"/>
      <w:r w:rsidRPr="00A26EC4">
        <w:rPr>
          <w:rFonts w:ascii="Arial" w:eastAsia="Times New Roman" w:hAnsi="Arial" w:cs="Arial"/>
          <w:color w:val="000000"/>
          <w:sz w:val="24"/>
          <w:szCs w:val="24"/>
          <w:lang w:val="ru-RU" w:eastAsia="ru-RU" w:bidi="ru-RU"/>
        </w:rPr>
        <w:t xml:space="preserve"> об отказе в осуществлении такого возврата путем передачи соответствующего уведомления лично плательщику под роспись или иным способом, указанным в заявлении на возврат и подтверждающим факт и дату его получения.</w:t>
      </w:r>
    </w:p>
    <w:p w:rsidR="002C0C21" w:rsidRPr="00A26EC4" w:rsidRDefault="002C0C21" w:rsidP="002C0C21">
      <w:pPr>
        <w:widowControl w:val="0"/>
        <w:spacing w:after="218" w:line="307" w:lineRule="exact"/>
        <w:ind w:firstLine="708"/>
        <w:jc w:val="both"/>
        <w:rPr>
          <w:rFonts w:ascii="Arial" w:eastAsia="Times New Roman" w:hAnsi="Arial" w:cs="Arial"/>
          <w:color w:val="000000"/>
          <w:sz w:val="24"/>
          <w:szCs w:val="24"/>
          <w:lang w:val="ru-RU" w:eastAsia="ru-RU" w:bidi="ru-RU"/>
        </w:rPr>
      </w:pPr>
    </w:p>
    <w:p w:rsidR="002C0C21" w:rsidRPr="00A26EC4" w:rsidRDefault="002C0C21" w:rsidP="002C0C21">
      <w:pPr>
        <w:widowControl w:val="0"/>
        <w:ind w:left="-23"/>
        <w:jc w:val="center"/>
        <w:rPr>
          <w:rFonts w:ascii="Arial" w:eastAsia="Times New Roman" w:hAnsi="Arial" w:cs="Arial"/>
          <w:b/>
          <w:sz w:val="24"/>
          <w:szCs w:val="24"/>
          <w:lang w:val="ru-RU"/>
        </w:rPr>
      </w:pPr>
      <w:r w:rsidRPr="00A26EC4">
        <w:rPr>
          <w:rFonts w:ascii="Arial" w:eastAsia="Times New Roman" w:hAnsi="Arial" w:cs="Arial"/>
          <w:b/>
          <w:sz w:val="24"/>
          <w:szCs w:val="24"/>
          <w:lang w:val="ru-RU"/>
        </w:rPr>
        <w:t>5.Составление и представление бюджетной отчетности главным администратором доходов</w:t>
      </w:r>
    </w:p>
    <w:p w:rsidR="002C0C21" w:rsidRPr="00A26EC4" w:rsidRDefault="002C0C21" w:rsidP="002C0C21">
      <w:pPr>
        <w:widowControl w:val="0"/>
        <w:tabs>
          <w:tab w:val="left" w:pos="503"/>
        </w:tabs>
        <w:spacing w:line="260" w:lineRule="exact"/>
        <w:ind w:left="200"/>
        <w:rPr>
          <w:rFonts w:ascii="Arial" w:eastAsia="Times New Roman" w:hAnsi="Arial" w:cs="Arial"/>
          <w:color w:val="000000"/>
          <w:sz w:val="24"/>
          <w:szCs w:val="24"/>
          <w:lang w:val="ru-RU" w:eastAsia="ru-RU" w:bidi="ru-RU"/>
        </w:rPr>
      </w:pPr>
    </w:p>
    <w:p w:rsidR="002C0C21" w:rsidRPr="00A26EC4" w:rsidRDefault="002C0C21" w:rsidP="002C0C21">
      <w:pPr>
        <w:widowControl w:val="0"/>
        <w:spacing w:line="307" w:lineRule="exact"/>
        <w:ind w:firstLine="580"/>
        <w:jc w:val="both"/>
        <w:rPr>
          <w:rFonts w:ascii="Arial" w:eastAsia="Times New Roman" w:hAnsi="Arial" w:cs="Arial"/>
          <w:sz w:val="24"/>
          <w:szCs w:val="24"/>
          <w:lang w:val="ru-RU"/>
        </w:rPr>
      </w:pPr>
      <w:proofErr w:type="gramStart"/>
      <w:r w:rsidRPr="00A26EC4">
        <w:rPr>
          <w:rFonts w:ascii="Arial" w:eastAsia="Times New Roman" w:hAnsi="Arial" w:cs="Arial"/>
          <w:sz w:val="24"/>
          <w:szCs w:val="24"/>
          <w:lang w:val="ru-RU"/>
        </w:rPr>
        <w:t xml:space="preserve">5.1.Главный администратор формирует бюджетную отчетность по операциям администрирования поступлений в бюджет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sz w:val="24"/>
          <w:szCs w:val="24"/>
          <w:lang w:val="ru-RU"/>
        </w:rPr>
        <w:t xml:space="preserve"> в составе форм месячной, квартальной, годовой отчетности об исполнении бюджета, утвержденных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p>
    <w:p w:rsidR="002C0C21" w:rsidRPr="00A26EC4" w:rsidRDefault="002C0C21" w:rsidP="002C0C21">
      <w:pPr>
        <w:widowControl w:val="0"/>
        <w:spacing w:line="307" w:lineRule="exact"/>
        <w:ind w:firstLine="580"/>
        <w:jc w:val="both"/>
        <w:rPr>
          <w:rFonts w:ascii="Arial" w:eastAsia="Times New Roman" w:hAnsi="Arial" w:cs="Arial"/>
          <w:sz w:val="24"/>
          <w:szCs w:val="24"/>
          <w:lang w:val="ru-RU"/>
        </w:rPr>
      </w:pPr>
      <w:r w:rsidRPr="00A26EC4">
        <w:rPr>
          <w:rFonts w:ascii="Arial" w:eastAsia="Times New Roman" w:hAnsi="Arial" w:cs="Arial"/>
          <w:sz w:val="24"/>
          <w:szCs w:val="24"/>
          <w:lang w:val="ru-RU"/>
        </w:rPr>
        <w:t xml:space="preserve">5.2.Главный администратор (администратор) представляет бюджетную отчетность по операциям, связанным с администрированием поступлений в бюджет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sz w:val="24"/>
          <w:szCs w:val="24"/>
          <w:lang w:val="ru-RU"/>
        </w:rPr>
        <w:t>.</w:t>
      </w:r>
    </w:p>
    <w:p w:rsidR="002C0C21" w:rsidRPr="00A26EC4" w:rsidRDefault="002C0C21" w:rsidP="002C0C21">
      <w:pPr>
        <w:widowControl w:val="0"/>
        <w:spacing w:after="218" w:line="307" w:lineRule="exact"/>
        <w:ind w:firstLine="58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Главный администратор (администратор) доходов несет ответственность за достоверность и своевременность представляемой бюджетной отчетности.</w:t>
      </w:r>
    </w:p>
    <w:p w:rsidR="002C0C21" w:rsidRPr="00A26EC4" w:rsidRDefault="002C0C21" w:rsidP="002C0C21">
      <w:pPr>
        <w:widowControl w:val="0"/>
        <w:jc w:val="center"/>
        <w:rPr>
          <w:rFonts w:ascii="Arial" w:hAnsi="Arial" w:cs="Arial"/>
          <w:b/>
          <w:sz w:val="24"/>
          <w:szCs w:val="24"/>
          <w:lang w:val="ru-RU"/>
        </w:rPr>
      </w:pPr>
      <w:r w:rsidRPr="00A26EC4">
        <w:rPr>
          <w:rFonts w:ascii="Arial" w:eastAsia="Times New Roman" w:hAnsi="Arial" w:cs="Arial"/>
          <w:b/>
          <w:color w:val="000000"/>
          <w:sz w:val="24"/>
          <w:szCs w:val="24"/>
          <w:lang w:val="ru-RU" w:eastAsia="ru-RU" w:bidi="ru-RU"/>
        </w:rPr>
        <w:t xml:space="preserve">6.Разработка прогнозов </w:t>
      </w:r>
      <w:proofErr w:type="spellStart"/>
      <w:r w:rsidRPr="00A26EC4">
        <w:rPr>
          <w:rFonts w:ascii="Arial" w:eastAsia="Times New Roman" w:hAnsi="Arial" w:cs="Arial"/>
          <w:b/>
          <w:color w:val="000000"/>
          <w:sz w:val="24"/>
          <w:szCs w:val="24"/>
          <w:lang w:val="ru-RU" w:eastAsia="ru-RU" w:bidi="ru-RU"/>
        </w:rPr>
        <w:t>администрируемых</w:t>
      </w:r>
      <w:proofErr w:type="spellEnd"/>
      <w:r w:rsidRPr="00A26EC4">
        <w:rPr>
          <w:rFonts w:ascii="Arial" w:eastAsia="Times New Roman" w:hAnsi="Arial" w:cs="Arial"/>
          <w:b/>
          <w:color w:val="000000"/>
          <w:sz w:val="24"/>
          <w:szCs w:val="24"/>
          <w:lang w:val="ru-RU" w:eastAsia="ru-RU" w:bidi="ru-RU"/>
        </w:rPr>
        <w:t xml:space="preserve"> доходов бюджета </w:t>
      </w:r>
      <w:proofErr w:type="spellStart"/>
      <w:r w:rsidRPr="00A26EC4">
        <w:rPr>
          <w:rFonts w:ascii="Arial" w:hAnsi="Arial" w:cs="Arial"/>
          <w:b/>
          <w:sz w:val="24"/>
          <w:szCs w:val="24"/>
          <w:lang w:val="ru-RU"/>
        </w:rPr>
        <w:t>Зоновского</w:t>
      </w:r>
      <w:proofErr w:type="spellEnd"/>
      <w:r w:rsidRPr="00A26EC4">
        <w:rPr>
          <w:rFonts w:ascii="Arial" w:hAnsi="Arial" w:cs="Arial"/>
          <w:b/>
          <w:sz w:val="24"/>
          <w:szCs w:val="24"/>
          <w:lang w:val="ru-RU"/>
        </w:rPr>
        <w:t xml:space="preserve"> сельсовета Куйбышевского района </w:t>
      </w:r>
    </w:p>
    <w:p w:rsidR="002C0C21" w:rsidRPr="00A26EC4" w:rsidRDefault="002C0C21" w:rsidP="002C0C21">
      <w:pPr>
        <w:widowControl w:val="0"/>
        <w:jc w:val="center"/>
        <w:rPr>
          <w:rFonts w:ascii="Arial" w:eastAsia="Times New Roman" w:hAnsi="Arial" w:cs="Arial"/>
          <w:b/>
          <w:color w:val="000000"/>
          <w:sz w:val="24"/>
          <w:szCs w:val="24"/>
          <w:lang w:val="ru-RU" w:eastAsia="ru-RU" w:bidi="ru-RU"/>
        </w:rPr>
      </w:pPr>
      <w:r w:rsidRPr="00A26EC4">
        <w:rPr>
          <w:rFonts w:ascii="Arial" w:hAnsi="Arial" w:cs="Arial"/>
          <w:b/>
          <w:sz w:val="24"/>
          <w:szCs w:val="24"/>
          <w:lang w:val="ru-RU"/>
        </w:rPr>
        <w:t xml:space="preserve">Новосибирской области </w:t>
      </w:r>
      <w:r w:rsidRPr="00A26EC4">
        <w:rPr>
          <w:rFonts w:ascii="Arial" w:eastAsia="Times New Roman" w:hAnsi="Arial" w:cs="Arial"/>
          <w:b/>
          <w:color w:val="000000"/>
          <w:sz w:val="24"/>
          <w:szCs w:val="24"/>
          <w:lang w:val="ru-RU" w:eastAsia="ru-RU" w:bidi="ru-RU"/>
        </w:rPr>
        <w:t>и анализ их исполнения</w:t>
      </w:r>
    </w:p>
    <w:p w:rsidR="002C0C21" w:rsidRPr="00A26EC4" w:rsidRDefault="002C0C21" w:rsidP="002C0C21">
      <w:pPr>
        <w:widowControl w:val="0"/>
        <w:spacing w:line="260" w:lineRule="exact"/>
        <w:rPr>
          <w:rFonts w:ascii="Arial" w:eastAsia="Times New Roman" w:hAnsi="Arial" w:cs="Arial"/>
          <w:b/>
          <w:color w:val="000000"/>
          <w:sz w:val="24"/>
          <w:szCs w:val="24"/>
          <w:lang w:val="ru-RU" w:eastAsia="ru-RU" w:bidi="ru-RU"/>
        </w:rPr>
      </w:pPr>
    </w:p>
    <w:p w:rsidR="002C0C21" w:rsidRPr="00A26EC4" w:rsidRDefault="002C0C21" w:rsidP="002C0C21">
      <w:pPr>
        <w:widowControl w:val="0"/>
        <w:spacing w:line="307" w:lineRule="exact"/>
        <w:ind w:firstLine="58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Главный администратор доходов:</w:t>
      </w:r>
    </w:p>
    <w:p w:rsidR="002C0C21" w:rsidRPr="00A26EC4" w:rsidRDefault="002C0C21" w:rsidP="002C0C21">
      <w:pPr>
        <w:widowControl w:val="0"/>
        <w:spacing w:line="307" w:lineRule="exact"/>
        <w:ind w:firstLine="580"/>
        <w:jc w:val="both"/>
        <w:rPr>
          <w:rFonts w:ascii="Arial" w:eastAsia="Times New Roman" w:hAnsi="Arial" w:cs="Arial"/>
          <w:color w:val="000000"/>
          <w:sz w:val="24"/>
          <w:szCs w:val="24"/>
          <w:lang w:val="ru-RU" w:eastAsia="ru-RU" w:bidi="ru-RU"/>
        </w:rPr>
      </w:pPr>
      <w:proofErr w:type="gramStart"/>
      <w:r w:rsidRPr="00A26EC4">
        <w:rPr>
          <w:rFonts w:ascii="Arial" w:eastAsia="Times New Roman" w:hAnsi="Arial" w:cs="Arial"/>
          <w:color w:val="000000"/>
          <w:sz w:val="24"/>
          <w:szCs w:val="24"/>
          <w:lang w:val="ru-RU" w:eastAsia="ru-RU" w:bidi="ru-RU"/>
        </w:rPr>
        <w:t xml:space="preserve">-представляет финансовому органу прогноз доходов бюджета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xml:space="preserve"> на очередной финансовый год и плановый период по </w:t>
      </w:r>
      <w:proofErr w:type="spellStart"/>
      <w:r w:rsidRPr="00A26EC4">
        <w:rPr>
          <w:rFonts w:ascii="Arial" w:eastAsia="Times New Roman" w:hAnsi="Arial" w:cs="Arial"/>
          <w:color w:val="000000"/>
          <w:sz w:val="24"/>
          <w:szCs w:val="24"/>
          <w:lang w:val="ru-RU" w:eastAsia="ru-RU" w:bidi="ru-RU"/>
        </w:rPr>
        <w:t>администрируемым</w:t>
      </w:r>
      <w:proofErr w:type="spellEnd"/>
      <w:r w:rsidRPr="00A26EC4">
        <w:rPr>
          <w:rFonts w:ascii="Arial" w:eastAsia="Times New Roman" w:hAnsi="Arial" w:cs="Arial"/>
          <w:color w:val="000000"/>
          <w:sz w:val="24"/>
          <w:szCs w:val="24"/>
          <w:lang w:val="ru-RU" w:eastAsia="ru-RU" w:bidi="ru-RU"/>
        </w:rPr>
        <w:t xml:space="preserve"> доходным источникам, разработанный в соответствии с утвержденной им Методикой прогнозирования доходов с приложением соответствующих обоснований и подробных расчетов в </w:t>
      </w:r>
      <w:r w:rsidRPr="00A26EC4">
        <w:rPr>
          <w:rFonts w:ascii="Arial" w:eastAsia="Times New Roman" w:hAnsi="Arial" w:cs="Arial"/>
          <w:color w:val="000000"/>
          <w:sz w:val="24"/>
          <w:szCs w:val="24"/>
          <w:lang w:val="ru-RU" w:eastAsia="ru-RU" w:bidi="ru-RU"/>
        </w:rPr>
        <w:lastRenderedPageBreak/>
        <w:t xml:space="preserve">сроки, установленные Постановлением администрации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регламентирующим порядок формирования проекта местного бюджета на очередной финансовый год</w:t>
      </w:r>
      <w:proofErr w:type="gramEnd"/>
      <w:r w:rsidRPr="00A26EC4">
        <w:rPr>
          <w:rFonts w:ascii="Arial" w:eastAsia="Times New Roman" w:hAnsi="Arial" w:cs="Arial"/>
          <w:color w:val="000000"/>
          <w:sz w:val="24"/>
          <w:szCs w:val="24"/>
          <w:lang w:val="ru-RU" w:eastAsia="ru-RU" w:bidi="ru-RU"/>
        </w:rPr>
        <w:t xml:space="preserve"> и плановый период.</w:t>
      </w:r>
    </w:p>
    <w:p w:rsidR="002C0C21" w:rsidRPr="00A26EC4" w:rsidRDefault="002C0C21" w:rsidP="002C0C21">
      <w:pPr>
        <w:widowControl w:val="0"/>
        <w:tabs>
          <w:tab w:val="left" w:pos="759"/>
        </w:tabs>
        <w:spacing w:line="307" w:lineRule="exact"/>
        <w:ind w:left="580"/>
        <w:jc w:val="both"/>
        <w:rPr>
          <w:rFonts w:ascii="Arial" w:eastAsia="Times New Roman" w:hAnsi="Arial" w:cs="Arial"/>
          <w:color w:val="000000"/>
          <w:sz w:val="24"/>
          <w:szCs w:val="24"/>
          <w:lang w:val="ru-RU" w:eastAsia="ru-RU" w:bidi="ru-RU"/>
        </w:rPr>
      </w:pPr>
    </w:p>
    <w:p w:rsidR="002C0C21" w:rsidRPr="00A26EC4" w:rsidRDefault="002C0C21" w:rsidP="002C0C21">
      <w:pPr>
        <w:widowControl w:val="0"/>
        <w:jc w:val="center"/>
        <w:rPr>
          <w:rFonts w:ascii="Arial" w:hAnsi="Arial" w:cs="Arial"/>
          <w:b/>
          <w:sz w:val="24"/>
          <w:szCs w:val="24"/>
          <w:lang w:val="ru-RU"/>
        </w:rPr>
      </w:pPr>
      <w:r w:rsidRPr="00A26EC4">
        <w:rPr>
          <w:rFonts w:ascii="Arial" w:hAnsi="Arial" w:cs="Arial"/>
          <w:b/>
          <w:sz w:val="24"/>
          <w:szCs w:val="24"/>
          <w:lang w:val="ru-RU"/>
        </w:rPr>
        <w:t xml:space="preserve">7.Реализация полномочий администратора доходов бюджета </w:t>
      </w:r>
      <w:proofErr w:type="spellStart"/>
      <w:r w:rsidRPr="00A26EC4">
        <w:rPr>
          <w:rFonts w:ascii="Arial" w:hAnsi="Arial" w:cs="Arial"/>
          <w:b/>
          <w:sz w:val="24"/>
          <w:szCs w:val="24"/>
          <w:lang w:val="ru-RU"/>
        </w:rPr>
        <w:t>Зоновского</w:t>
      </w:r>
      <w:proofErr w:type="spellEnd"/>
      <w:r w:rsidRPr="00A26EC4">
        <w:rPr>
          <w:rFonts w:ascii="Arial" w:hAnsi="Arial" w:cs="Arial"/>
          <w:b/>
          <w:sz w:val="24"/>
          <w:szCs w:val="24"/>
          <w:lang w:val="ru-RU"/>
        </w:rPr>
        <w:t xml:space="preserve"> сельсовета Куйбышевского района </w:t>
      </w:r>
    </w:p>
    <w:p w:rsidR="002C0C21" w:rsidRPr="00A26EC4" w:rsidRDefault="002C0C21" w:rsidP="002C0C21">
      <w:pPr>
        <w:widowControl w:val="0"/>
        <w:jc w:val="center"/>
        <w:rPr>
          <w:rFonts w:ascii="Arial" w:hAnsi="Arial" w:cs="Arial"/>
          <w:b/>
          <w:sz w:val="24"/>
          <w:szCs w:val="24"/>
          <w:lang w:val="ru-RU"/>
        </w:rPr>
      </w:pPr>
      <w:r w:rsidRPr="00A26EC4">
        <w:rPr>
          <w:rFonts w:ascii="Arial" w:hAnsi="Arial" w:cs="Arial"/>
          <w:b/>
          <w:sz w:val="24"/>
          <w:szCs w:val="24"/>
          <w:lang w:val="ru-RU"/>
        </w:rPr>
        <w:t xml:space="preserve">Новосибирской области по взысканию дебиторской задолженности </w:t>
      </w:r>
    </w:p>
    <w:p w:rsidR="002C0C21" w:rsidRPr="00A26EC4" w:rsidRDefault="002C0C21" w:rsidP="002C0C21">
      <w:pPr>
        <w:widowControl w:val="0"/>
        <w:jc w:val="center"/>
        <w:rPr>
          <w:rFonts w:ascii="Arial" w:eastAsia="Times New Roman" w:hAnsi="Arial" w:cs="Arial"/>
          <w:b/>
          <w:sz w:val="24"/>
          <w:szCs w:val="24"/>
          <w:lang w:val="ru-RU"/>
        </w:rPr>
      </w:pPr>
      <w:r w:rsidRPr="00A26EC4">
        <w:rPr>
          <w:rFonts w:ascii="Arial" w:hAnsi="Arial" w:cs="Arial"/>
          <w:b/>
          <w:sz w:val="24"/>
          <w:szCs w:val="24"/>
          <w:lang w:val="ru-RU"/>
        </w:rPr>
        <w:t>по платежам в бюджет, пеням и штрафам по ним</w:t>
      </w:r>
    </w:p>
    <w:p w:rsidR="002C0C21" w:rsidRPr="00A26EC4" w:rsidRDefault="002C0C21" w:rsidP="002C0C21">
      <w:pPr>
        <w:autoSpaceDE w:val="0"/>
        <w:autoSpaceDN w:val="0"/>
        <w:adjustRightInd w:val="0"/>
        <w:jc w:val="both"/>
        <w:rPr>
          <w:rFonts w:ascii="Arial" w:hAnsi="Arial" w:cs="Arial"/>
          <w:bCs/>
          <w:sz w:val="24"/>
          <w:szCs w:val="24"/>
          <w:lang w:val="ru-RU"/>
        </w:rPr>
      </w:pPr>
    </w:p>
    <w:p w:rsidR="002C0C21" w:rsidRPr="00A26EC4" w:rsidRDefault="002C0C21" w:rsidP="002C0C21">
      <w:pPr>
        <w:autoSpaceDE w:val="0"/>
        <w:autoSpaceDN w:val="0"/>
        <w:adjustRightInd w:val="0"/>
        <w:ind w:firstLine="708"/>
        <w:jc w:val="both"/>
        <w:rPr>
          <w:rFonts w:ascii="Arial" w:hAnsi="Arial" w:cs="Arial"/>
          <w:bCs/>
          <w:sz w:val="24"/>
          <w:szCs w:val="24"/>
          <w:lang w:val="ru-RU"/>
        </w:rPr>
      </w:pPr>
      <w:r w:rsidRPr="00A26EC4">
        <w:rPr>
          <w:rFonts w:ascii="Arial" w:hAnsi="Arial" w:cs="Arial"/>
          <w:bCs/>
          <w:sz w:val="24"/>
          <w:szCs w:val="24"/>
          <w:lang w:val="ru-RU"/>
        </w:rPr>
        <w:t>Главный администратор доходов:</w:t>
      </w:r>
    </w:p>
    <w:p w:rsidR="002C0C21" w:rsidRPr="00A26EC4" w:rsidRDefault="002C0C21" w:rsidP="000319BA">
      <w:pPr>
        <w:autoSpaceDE w:val="0"/>
        <w:autoSpaceDN w:val="0"/>
        <w:adjustRightInd w:val="0"/>
        <w:ind w:firstLine="708"/>
        <w:jc w:val="both"/>
        <w:rPr>
          <w:rFonts w:ascii="Arial" w:hAnsi="Arial" w:cs="Arial"/>
          <w:bCs/>
          <w:sz w:val="24"/>
          <w:szCs w:val="24"/>
          <w:lang w:val="ru-RU"/>
        </w:rPr>
      </w:pPr>
      <w:r w:rsidRPr="00A26EC4">
        <w:rPr>
          <w:rFonts w:ascii="Arial" w:hAnsi="Arial" w:cs="Arial"/>
          <w:bCs/>
          <w:sz w:val="24"/>
          <w:szCs w:val="24"/>
          <w:lang w:val="ru-RU"/>
        </w:rPr>
        <w:t xml:space="preserve">-устанавливает требование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w:t>
      </w:r>
      <w:hyperlink r:id="rId8" w:history="1">
        <w:r w:rsidRPr="00A26EC4">
          <w:rPr>
            <w:rFonts w:ascii="Arial" w:hAnsi="Arial" w:cs="Arial"/>
            <w:bCs/>
            <w:sz w:val="24"/>
            <w:szCs w:val="24"/>
            <w:lang w:val="ru-RU"/>
          </w:rPr>
          <w:t>требованиями</w:t>
        </w:r>
      </w:hyperlink>
      <w:r w:rsidRPr="00A26EC4">
        <w:rPr>
          <w:rFonts w:ascii="Arial" w:hAnsi="Arial" w:cs="Arial"/>
          <w:bCs/>
          <w:sz w:val="24"/>
          <w:szCs w:val="24"/>
          <w:lang w:val="ru-RU"/>
        </w:rPr>
        <w:t>, установленными Министерством финансов Российской Федерации.</w:t>
      </w:r>
    </w:p>
    <w:p w:rsidR="002C0C21" w:rsidRDefault="002C0C21" w:rsidP="002C0C21">
      <w:pPr>
        <w:rPr>
          <w:rFonts w:ascii="Arial" w:hAnsi="Arial" w:cs="Arial"/>
          <w:sz w:val="24"/>
          <w:szCs w:val="24"/>
          <w:lang w:val="ru-RU"/>
        </w:rPr>
      </w:pPr>
    </w:p>
    <w:p w:rsidR="00A26EC4" w:rsidRDefault="00A26EC4" w:rsidP="002C0C21">
      <w:pPr>
        <w:rPr>
          <w:rFonts w:ascii="Arial" w:hAnsi="Arial" w:cs="Arial"/>
          <w:sz w:val="24"/>
          <w:szCs w:val="24"/>
          <w:lang w:val="ru-RU"/>
        </w:rPr>
      </w:pPr>
    </w:p>
    <w:p w:rsidR="00A26EC4" w:rsidRDefault="00A26EC4" w:rsidP="002C0C21">
      <w:pPr>
        <w:rPr>
          <w:rFonts w:ascii="Arial" w:hAnsi="Arial" w:cs="Arial"/>
          <w:sz w:val="24"/>
          <w:szCs w:val="24"/>
          <w:lang w:val="ru-RU"/>
        </w:rPr>
      </w:pPr>
    </w:p>
    <w:p w:rsidR="00A26EC4" w:rsidRDefault="00A26EC4" w:rsidP="002C0C21">
      <w:pPr>
        <w:rPr>
          <w:rFonts w:ascii="Arial" w:hAnsi="Arial" w:cs="Arial"/>
          <w:sz w:val="24"/>
          <w:szCs w:val="24"/>
          <w:lang w:val="ru-RU"/>
        </w:rPr>
      </w:pPr>
    </w:p>
    <w:p w:rsidR="00A26EC4" w:rsidRDefault="00A26EC4" w:rsidP="002C0C21">
      <w:pPr>
        <w:rPr>
          <w:rFonts w:ascii="Arial" w:hAnsi="Arial" w:cs="Arial"/>
          <w:sz w:val="24"/>
          <w:szCs w:val="24"/>
          <w:lang w:val="ru-RU"/>
        </w:rPr>
      </w:pPr>
    </w:p>
    <w:p w:rsidR="00A26EC4" w:rsidRDefault="00A26EC4" w:rsidP="002C0C21">
      <w:pPr>
        <w:rPr>
          <w:rFonts w:ascii="Arial" w:hAnsi="Arial" w:cs="Arial"/>
          <w:sz w:val="24"/>
          <w:szCs w:val="24"/>
          <w:lang w:val="ru-RU"/>
        </w:rPr>
      </w:pPr>
    </w:p>
    <w:p w:rsidR="00A26EC4" w:rsidRDefault="00A26EC4" w:rsidP="002C0C21">
      <w:pPr>
        <w:rPr>
          <w:rFonts w:ascii="Arial" w:hAnsi="Arial" w:cs="Arial"/>
          <w:sz w:val="24"/>
          <w:szCs w:val="24"/>
          <w:lang w:val="ru-RU"/>
        </w:rPr>
      </w:pPr>
    </w:p>
    <w:p w:rsidR="00A26EC4" w:rsidRDefault="00A26EC4" w:rsidP="002C0C21">
      <w:pPr>
        <w:rPr>
          <w:rFonts w:ascii="Arial" w:hAnsi="Arial" w:cs="Arial"/>
          <w:sz w:val="24"/>
          <w:szCs w:val="24"/>
          <w:lang w:val="ru-RU"/>
        </w:rPr>
      </w:pPr>
    </w:p>
    <w:p w:rsidR="00A26EC4" w:rsidRDefault="00A26EC4" w:rsidP="002C0C21">
      <w:pPr>
        <w:rPr>
          <w:rFonts w:ascii="Arial" w:hAnsi="Arial" w:cs="Arial"/>
          <w:sz w:val="24"/>
          <w:szCs w:val="24"/>
          <w:lang w:val="ru-RU"/>
        </w:rPr>
      </w:pPr>
    </w:p>
    <w:p w:rsidR="00A26EC4" w:rsidRDefault="00A26EC4" w:rsidP="002C0C21">
      <w:pPr>
        <w:rPr>
          <w:rFonts w:ascii="Arial" w:hAnsi="Arial" w:cs="Arial"/>
          <w:sz w:val="24"/>
          <w:szCs w:val="24"/>
          <w:lang w:val="ru-RU"/>
        </w:rPr>
      </w:pPr>
    </w:p>
    <w:p w:rsidR="00A26EC4" w:rsidRDefault="00A26EC4" w:rsidP="002C0C21">
      <w:pPr>
        <w:rPr>
          <w:rFonts w:ascii="Arial" w:hAnsi="Arial" w:cs="Arial"/>
          <w:sz w:val="24"/>
          <w:szCs w:val="24"/>
          <w:lang w:val="ru-RU"/>
        </w:rPr>
      </w:pPr>
    </w:p>
    <w:p w:rsidR="00A26EC4" w:rsidRDefault="00A26EC4" w:rsidP="002C0C21">
      <w:pPr>
        <w:rPr>
          <w:rFonts w:ascii="Arial" w:hAnsi="Arial" w:cs="Arial"/>
          <w:sz w:val="24"/>
          <w:szCs w:val="24"/>
          <w:lang w:val="ru-RU"/>
        </w:rPr>
      </w:pPr>
    </w:p>
    <w:p w:rsidR="00A26EC4" w:rsidRDefault="00A26EC4" w:rsidP="002C0C21">
      <w:pPr>
        <w:rPr>
          <w:rFonts w:ascii="Arial" w:hAnsi="Arial" w:cs="Arial"/>
          <w:sz w:val="24"/>
          <w:szCs w:val="24"/>
          <w:lang w:val="ru-RU"/>
        </w:rPr>
      </w:pPr>
    </w:p>
    <w:p w:rsidR="00A26EC4" w:rsidRDefault="00A26EC4" w:rsidP="002C0C21">
      <w:pPr>
        <w:rPr>
          <w:rFonts w:ascii="Arial" w:hAnsi="Arial" w:cs="Arial"/>
          <w:sz w:val="24"/>
          <w:szCs w:val="24"/>
          <w:lang w:val="ru-RU"/>
        </w:rPr>
      </w:pPr>
    </w:p>
    <w:p w:rsidR="00A26EC4" w:rsidRDefault="00A26EC4" w:rsidP="002C0C21">
      <w:pPr>
        <w:rPr>
          <w:rFonts w:ascii="Arial" w:hAnsi="Arial" w:cs="Arial"/>
          <w:sz w:val="24"/>
          <w:szCs w:val="24"/>
          <w:lang w:val="ru-RU"/>
        </w:rPr>
      </w:pPr>
    </w:p>
    <w:p w:rsidR="00A26EC4" w:rsidRDefault="00A26EC4" w:rsidP="002C0C21">
      <w:pPr>
        <w:rPr>
          <w:rFonts w:ascii="Arial" w:hAnsi="Arial" w:cs="Arial"/>
          <w:sz w:val="24"/>
          <w:szCs w:val="24"/>
          <w:lang w:val="ru-RU"/>
        </w:rPr>
      </w:pPr>
    </w:p>
    <w:p w:rsidR="00A26EC4" w:rsidRPr="00A26EC4" w:rsidRDefault="00A26EC4" w:rsidP="002C0C21">
      <w:pPr>
        <w:rPr>
          <w:rFonts w:ascii="Arial" w:hAnsi="Arial" w:cs="Arial"/>
          <w:sz w:val="24"/>
          <w:szCs w:val="24"/>
          <w:lang w:val="ru-RU"/>
        </w:rPr>
      </w:pPr>
    </w:p>
    <w:p w:rsidR="002C0C21" w:rsidRPr="00A26EC4" w:rsidRDefault="002C0C21" w:rsidP="002C0C21">
      <w:pPr>
        <w:autoSpaceDE w:val="0"/>
        <w:autoSpaceDN w:val="0"/>
        <w:adjustRightInd w:val="0"/>
        <w:ind w:left="5664" w:firstLine="6"/>
        <w:jc w:val="right"/>
        <w:outlineLvl w:val="0"/>
        <w:rPr>
          <w:rFonts w:ascii="Arial" w:eastAsia="Times New Roman" w:hAnsi="Arial" w:cs="Arial"/>
          <w:sz w:val="24"/>
          <w:szCs w:val="24"/>
          <w:lang w:val="ru-RU" w:eastAsia="ru-RU"/>
        </w:rPr>
      </w:pPr>
      <w:r w:rsidRPr="00A26EC4">
        <w:rPr>
          <w:rFonts w:ascii="Arial" w:eastAsia="Times New Roman" w:hAnsi="Arial" w:cs="Arial"/>
          <w:sz w:val="24"/>
          <w:szCs w:val="24"/>
          <w:lang w:val="ru-RU" w:eastAsia="ru-RU"/>
        </w:rPr>
        <w:lastRenderedPageBreak/>
        <w:t>Приложение № 2</w:t>
      </w:r>
    </w:p>
    <w:p w:rsidR="002C0C21" w:rsidRPr="00A26EC4" w:rsidRDefault="002C0C21" w:rsidP="002C0C21">
      <w:pPr>
        <w:autoSpaceDE w:val="0"/>
        <w:autoSpaceDN w:val="0"/>
        <w:adjustRightInd w:val="0"/>
        <w:ind w:left="5664" w:firstLine="6"/>
        <w:jc w:val="right"/>
        <w:outlineLvl w:val="0"/>
        <w:rPr>
          <w:rFonts w:ascii="Arial" w:eastAsia="Times New Roman" w:hAnsi="Arial" w:cs="Arial"/>
          <w:sz w:val="24"/>
          <w:szCs w:val="24"/>
          <w:lang w:val="ru-RU" w:eastAsia="ru-RU"/>
        </w:rPr>
      </w:pPr>
      <w:r w:rsidRPr="00A26EC4">
        <w:rPr>
          <w:rFonts w:ascii="Arial" w:eastAsia="Times New Roman" w:hAnsi="Arial" w:cs="Arial"/>
          <w:sz w:val="24"/>
          <w:szCs w:val="24"/>
          <w:lang w:val="ru-RU" w:eastAsia="ru-RU"/>
        </w:rPr>
        <w:t>к постановлению администрации</w:t>
      </w:r>
    </w:p>
    <w:p w:rsidR="002C0C21" w:rsidRPr="00A26EC4" w:rsidRDefault="002C0C21" w:rsidP="002C0C21">
      <w:pPr>
        <w:autoSpaceDE w:val="0"/>
        <w:autoSpaceDN w:val="0"/>
        <w:adjustRightInd w:val="0"/>
        <w:ind w:left="5664" w:firstLine="6"/>
        <w:jc w:val="right"/>
        <w:outlineLvl w:val="0"/>
        <w:rPr>
          <w:rFonts w:ascii="Arial" w:eastAsia="Times New Roman" w:hAnsi="Arial" w:cs="Arial"/>
          <w:sz w:val="24"/>
          <w:szCs w:val="24"/>
          <w:lang w:val="ru-RU" w:eastAsia="ru-RU"/>
        </w:rPr>
      </w:pPr>
      <w:proofErr w:type="spellStart"/>
      <w:r w:rsidRPr="00A26EC4">
        <w:rPr>
          <w:rFonts w:ascii="Arial" w:eastAsia="Times New Roman" w:hAnsi="Arial" w:cs="Arial"/>
          <w:sz w:val="24"/>
          <w:szCs w:val="24"/>
          <w:lang w:val="ru-RU" w:eastAsia="ru-RU"/>
        </w:rPr>
        <w:t>Зоновского</w:t>
      </w:r>
      <w:proofErr w:type="spellEnd"/>
      <w:r w:rsidRPr="00A26EC4">
        <w:rPr>
          <w:rFonts w:ascii="Arial" w:eastAsia="Times New Roman" w:hAnsi="Arial" w:cs="Arial"/>
          <w:sz w:val="24"/>
          <w:szCs w:val="24"/>
          <w:lang w:val="ru-RU" w:eastAsia="ru-RU"/>
        </w:rPr>
        <w:t xml:space="preserve"> сельсовета Куйбышевского района Новосибирской области</w:t>
      </w:r>
    </w:p>
    <w:p w:rsidR="002C0C21" w:rsidRPr="00A26EC4" w:rsidRDefault="002C0C21" w:rsidP="002C0C21">
      <w:pPr>
        <w:autoSpaceDE w:val="0"/>
        <w:autoSpaceDN w:val="0"/>
        <w:adjustRightInd w:val="0"/>
        <w:ind w:left="6372" w:firstLine="6"/>
        <w:jc w:val="right"/>
        <w:rPr>
          <w:rFonts w:ascii="Arial" w:eastAsia="Times New Roman" w:hAnsi="Arial" w:cs="Arial"/>
          <w:sz w:val="24"/>
          <w:szCs w:val="24"/>
          <w:lang w:val="ru-RU" w:eastAsia="ru-RU"/>
        </w:rPr>
      </w:pPr>
      <w:r w:rsidRPr="00A26EC4">
        <w:rPr>
          <w:rFonts w:ascii="Arial" w:eastAsia="Times New Roman" w:hAnsi="Arial" w:cs="Arial"/>
          <w:sz w:val="24"/>
          <w:szCs w:val="24"/>
          <w:lang w:val="ru-RU" w:eastAsia="ru-RU"/>
        </w:rPr>
        <w:t xml:space="preserve">  от </w:t>
      </w:r>
      <w:r w:rsidR="000319BA" w:rsidRPr="00A26EC4">
        <w:rPr>
          <w:rFonts w:ascii="Arial" w:eastAsia="Times New Roman" w:hAnsi="Arial" w:cs="Arial"/>
          <w:sz w:val="24"/>
          <w:szCs w:val="24"/>
          <w:lang w:val="ru-RU" w:eastAsia="ru-RU"/>
        </w:rPr>
        <w:t>20.06</w:t>
      </w:r>
      <w:r w:rsidRPr="00A26EC4">
        <w:rPr>
          <w:rFonts w:ascii="Arial" w:eastAsia="Times New Roman" w:hAnsi="Arial" w:cs="Arial"/>
          <w:sz w:val="24"/>
          <w:szCs w:val="24"/>
          <w:lang w:val="ru-RU" w:eastAsia="ru-RU"/>
        </w:rPr>
        <w:t xml:space="preserve">.2023 № </w:t>
      </w:r>
      <w:r w:rsidR="000319BA" w:rsidRPr="00A26EC4">
        <w:rPr>
          <w:rFonts w:ascii="Arial" w:eastAsia="Times New Roman" w:hAnsi="Arial" w:cs="Arial"/>
          <w:sz w:val="24"/>
          <w:szCs w:val="24"/>
          <w:lang w:val="ru-RU" w:eastAsia="ru-RU"/>
        </w:rPr>
        <w:t>27</w:t>
      </w:r>
    </w:p>
    <w:p w:rsidR="002C0C21" w:rsidRPr="00A26EC4" w:rsidRDefault="002C0C21" w:rsidP="002C0C21">
      <w:pPr>
        <w:autoSpaceDE w:val="0"/>
        <w:autoSpaceDN w:val="0"/>
        <w:adjustRightInd w:val="0"/>
        <w:jc w:val="center"/>
        <w:rPr>
          <w:rFonts w:ascii="Arial" w:hAnsi="Arial" w:cs="Arial"/>
          <w:b/>
          <w:bCs/>
          <w:sz w:val="24"/>
          <w:szCs w:val="24"/>
          <w:lang w:val="ru-RU"/>
        </w:rPr>
      </w:pPr>
      <w:r w:rsidRPr="00A26EC4">
        <w:rPr>
          <w:rFonts w:ascii="Arial" w:hAnsi="Arial" w:cs="Arial"/>
          <w:b/>
          <w:bCs/>
          <w:sz w:val="24"/>
          <w:szCs w:val="24"/>
          <w:lang w:val="ru-RU"/>
        </w:rPr>
        <w:t>Регламент</w:t>
      </w:r>
    </w:p>
    <w:p w:rsidR="002C0C21" w:rsidRPr="00A26EC4" w:rsidRDefault="002C0C21" w:rsidP="002C0C21">
      <w:pPr>
        <w:autoSpaceDE w:val="0"/>
        <w:autoSpaceDN w:val="0"/>
        <w:adjustRightInd w:val="0"/>
        <w:jc w:val="center"/>
        <w:rPr>
          <w:rFonts w:ascii="Arial" w:hAnsi="Arial" w:cs="Arial"/>
          <w:b/>
          <w:bCs/>
          <w:sz w:val="24"/>
          <w:szCs w:val="24"/>
          <w:lang w:val="ru-RU"/>
        </w:rPr>
      </w:pPr>
      <w:r w:rsidRPr="00A26EC4">
        <w:rPr>
          <w:rFonts w:ascii="Arial" w:hAnsi="Arial" w:cs="Arial"/>
          <w:b/>
          <w:sz w:val="24"/>
          <w:szCs w:val="24"/>
          <w:lang w:val="ru-RU"/>
        </w:rPr>
        <w:t xml:space="preserve">реализации полномочий администратора доходов бюджета </w:t>
      </w:r>
      <w:proofErr w:type="spellStart"/>
      <w:r w:rsidRPr="00A26EC4">
        <w:rPr>
          <w:rFonts w:ascii="Arial" w:hAnsi="Arial" w:cs="Arial"/>
          <w:b/>
          <w:sz w:val="24"/>
          <w:szCs w:val="24"/>
          <w:lang w:val="ru-RU"/>
        </w:rPr>
        <w:t>Зоновского</w:t>
      </w:r>
      <w:proofErr w:type="spellEnd"/>
      <w:r w:rsidRPr="00A26EC4">
        <w:rPr>
          <w:rFonts w:ascii="Arial" w:hAnsi="Arial" w:cs="Arial"/>
          <w:b/>
          <w:sz w:val="24"/>
          <w:szCs w:val="24"/>
          <w:lang w:val="ru-RU"/>
        </w:rPr>
        <w:t xml:space="preserve"> сельсовета Куйбышевского района Новосибирской области по взысканию дебиторской задолженности по платежам, пеням и штрафам по ним</w:t>
      </w:r>
    </w:p>
    <w:p w:rsidR="002C0C21" w:rsidRPr="00A26EC4" w:rsidRDefault="002C0C21" w:rsidP="002C0C21">
      <w:pPr>
        <w:autoSpaceDE w:val="0"/>
        <w:autoSpaceDN w:val="0"/>
        <w:adjustRightInd w:val="0"/>
        <w:jc w:val="both"/>
        <w:outlineLvl w:val="0"/>
        <w:rPr>
          <w:rFonts w:ascii="Arial" w:hAnsi="Arial" w:cs="Arial"/>
          <w:sz w:val="24"/>
          <w:szCs w:val="24"/>
          <w:lang w:val="ru-RU"/>
        </w:rPr>
      </w:pPr>
    </w:p>
    <w:p w:rsidR="002C0C21" w:rsidRPr="00A26EC4" w:rsidRDefault="002C0C21" w:rsidP="002C0C21">
      <w:pPr>
        <w:autoSpaceDE w:val="0"/>
        <w:autoSpaceDN w:val="0"/>
        <w:adjustRightInd w:val="0"/>
        <w:jc w:val="center"/>
        <w:outlineLvl w:val="0"/>
        <w:rPr>
          <w:rFonts w:ascii="Arial" w:hAnsi="Arial" w:cs="Arial"/>
          <w:b/>
          <w:bCs/>
          <w:sz w:val="24"/>
          <w:szCs w:val="24"/>
          <w:lang w:val="ru-RU"/>
        </w:rPr>
      </w:pPr>
      <w:r w:rsidRPr="00A26EC4">
        <w:rPr>
          <w:rFonts w:ascii="Arial" w:hAnsi="Arial" w:cs="Arial"/>
          <w:b/>
          <w:bCs/>
          <w:sz w:val="24"/>
          <w:szCs w:val="24"/>
          <w:lang w:val="ru-RU"/>
        </w:rPr>
        <w:t>1.Общие положения</w:t>
      </w:r>
    </w:p>
    <w:p w:rsidR="002C0C21" w:rsidRPr="00A26EC4" w:rsidRDefault="002C0C21" w:rsidP="002C0C21">
      <w:pPr>
        <w:autoSpaceDE w:val="0"/>
        <w:autoSpaceDN w:val="0"/>
        <w:adjustRightInd w:val="0"/>
        <w:jc w:val="both"/>
        <w:rPr>
          <w:rFonts w:ascii="Arial" w:hAnsi="Arial" w:cs="Arial"/>
          <w:sz w:val="24"/>
          <w:szCs w:val="24"/>
          <w:lang w:val="ru-RU"/>
        </w:rPr>
      </w:pPr>
    </w:p>
    <w:p w:rsidR="002C0C21" w:rsidRPr="00A26EC4" w:rsidRDefault="002C0C21" w:rsidP="002C0C21">
      <w:pPr>
        <w:widowControl w:val="0"/>
        <w:tabs>
          <w:tab w:val="left" w:pos="1382"/>
        </w:tabs>
        <w:ind w:firstLine="780"/>
        <w:jc w:val="both"/>
        <w:rPr>
          <w:rFonts w:ascii="Arial" w:hAnsi="Arial" w:cs="Arial"/>
          <w:sz w:val="24"/>
          <w:szCs w:val="24"/>
          <w:lang w:val="ru-RU"/>
        </w:rPr>
      </w:pPr>
      <w:r w:rsidRPr="00A26EC4">
        <w:rPr>
          <w:rFonts w:ascii="Arial" w:hAnsi="Arial" w:cs="Arial"/>
          <w:sz w:val="24"/>
          <w:szCs w:val="24"/>
          <w:lang w:val="ru-RU"/>
        </w:rPr>
        <w:t>1.</w:t>
      </w:r>
      <w:r w:rsidRPr="00A26EC4">
        <w:rPr>
          <w:rFonts w:ascii="Arial" w:eastAsia="Calibri" w:hAnsi="Arial" w:cs="Arial"/>
          <w:sz w:val="24"/>
          <w:szCs w:val="24"/>
          <w:lang w:val="ru-RU"/>
        </w:rPr>
        <w:t xml:space="preserve">Регламент реализации полномочий администрации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Calibri" w:hAnsi="Arial" w:cs="Arial"/>
          <w:sz w:val="24"/>
          <w:szCs w:val="24"/>
          <w:lang w:val="ru-RU"/>
        </w:rPr>
        <w:t xml:space="preserve">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2C0C21" w:rsidRPr="00A26EC4" w:rsidRDefault="002C0C21" w:rsidP="002C0C21">
      <w:pPr>
        <w:tabs>
          <w:tab w:val="left" w:pos="1133"/>
        </w:tabs>
        <w:ind w:firstLine="780"/>
        <w:jc w:val="both"/>
        <w:rPr>
          <w:rFonts w:ascii="Arial" w:hAnsi="Arial" w:cs="Arial"/>
          <w:sz w:val="24"/>
          <w:szCs w:val="24"/>
          <w:lang w:val="ru-RU"/>
        </w:rPr>
      </w:pPr>
      <w:r w:rsidRPr="00A26EC4">
        <w:rPr>
          <w:rFonts w:ascii="Arial" w:eastAsia="Calibri" w:hAnsi="Arial" w:cs="Arial"/>
          <w:sz w:val="24"/>
          <w:szCs w:val="24"/>
          <w:lang w:val="ru-RU"/>
        </w:rPr>
        <w:t>а)</w:t>
      </w:r>
      <w:r w:rsidRPr="00A26EC4">
        <w:rPr>
          <w:rFonts w:ascii="Arial" w:hAnsi="Arial" w:cs="Arial"/>
          <w:color w:val="000000"/>
          <w:sz w:val="24"/>
          <w:szCs w:val="24"/>
          <w:lang w:val="ru-RU" w:eastAsia="ru-RU" w:bidi="ru-RU"/>
        </w:rPr>
        <w:tab/>
      </w:r>
      <w:r w:rsidRPr="00A26EC4">
        <w:rPr>
          <w:rFonts w:ascii="Arial" w:eastAsia="Calibri" w:hAnsi="Arial" w:cs="Arial"/>
          <w:sz w:val="24"/>
          <w:szCs w:val="24"/>
          <w:lang w:val="ru-RU"/>
        </w:rPr>
        <w:t xml:space="preserve">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A26EC4">
        <w:rPr>
          <w:rFonts w:ascii="Arial" w:eastAsia="Calibri" w:hAnsi="Arial" w:cs="Arial"/>
          <w:sz w:val="24"/>
          <w:szCs w:val="24"/>
          <w:lang w:val="ru-RU"/>
        </w:rPr>
        <w:t>по</w:t>
      </w:r>
      <w:proofErr w:type="gramEnd"/>
      <w:r w:rsidRPr="00A26EC4">
        <w:rPr>
          <w:rFonts w:ascii="Arial" w:eastAsia="Calibri" w:hAnsi="Arial" w:cs="Arial"/>
          <w:sz w:val="24"/>
          <w:szCs w:val="24"/>
          <w:lang w:val="ru-RU"/>
        </w:rPr>
        <w:t>:</w:t>
      </w:r>
    </w:p>
    <w:p w:rsidR="002C0C21" w:rsidRPr="00A26EC4" w:rsidRDefault="002C0C21" w:rsidP="002C0C21">
      <w:pPr>
        <w:ind w:firstLine="780"/>
        <w:jc w:val="both"/>
        <w:rPr>
          <w:rFonts w:ascii="Arial" w:hAnsi="Arial" w:cs="Arial"/>
          <w:sz w:val="24"/>
          <w:szCs w:val="24"/>
          <w:lang w:val="ru-RU"/>
        </w:rPr>
      </w:pPr>
      <w:r w:rsidRPr="00A26EC4">
        <w:rPr>
          <w:rFonts w:ascii="Arial" w:eastAsia="Calibri" w:hAnsi="Arial" w:cs="Arial"/>
          <w:sz w:val="24"/>
          <w:szCs w:val="24"/>
          <w:lang w:val="ru-RU"/>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2C0C21" w:rsidRPr="00A26EC4" w:rsidRDefault="002C0C21" w:rsidP="002C0C21">
      <w:pPr>
        <w:ind w:firstLine="780"/>
        <w:jc w:val="both"/>
        <w:rPr>
          <w:rFonts w:ascii="Arial" w:hAnsi="Arial" w:cs="Arial"/>
          <w:sz w:val="24"/>
          <w:szCs w:val="24"/>
          <w:lang w:val="ru-RU"/>
        </w:rPr>
      </w:pPr>
      <w:r w:rsidRPr="00A26EC4">
        <w:rPr>
          <w:rFonts w:ascii="Arial" w:eastAsia="Calibri" w:hAnsi="Arial" w:cs="Arial"/>
          <w:sz w:val="24"/>
          <w:szCs w:val="24"/>
          <w:lang w:val="ru-RU"/>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2C0C21" w:rsidRPr="00A26EC4" w:rsidRDefault="002C0C21" w:rsidP="002C0C21">
      <w:pPr>
        <w:ind w:firstLine="780"/>
        <w:jc w:val="both"/>
        <w:rPr>
          <w:rFonts w:ascii="Arial" w:hAnsi="Arial" w:cs="Arial"/>
          <w:sz w:val="24"/>
          <w:szCs w:val="24"/>
          <w:lang w:val="ru-RU"/>
        </w:rPr>
      </w:pPr>
      <w:r w:rsidRPr="00A26EC4">
        <w:rPr>
          <w:rFonts w:ascii="Arial" w:eastAsia="Calibri" w:hAnsi="Arial" w:cs="Arial"/>
          <w:sz w:val="24"/>
          <w:szCs w:val="24"/>
          <w:lang w:val="ru-RU"/>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2C0C21" w:rsidRPr="00A26EC4" w:rsidRDefault="002C0C21" w:rsidP="002C0C21">
      <w:pPr>
        <w:ind w:firstLine="780"/>
        <w:jc w:val="both"/>
        <w:rPr>
          <w:rFonts w:ascii="Arial" w:eastAsia="Times New Roman" w:hAnsi="Arial" w:cs="Arial"/>
          <w:color w:val="000000"/>
          <w:sz w:val="24"/>
          <w:szCs w:val="24"/>
          <w:lang w:val="ru-RU" w:eastAsia="ru-RU" w:bidi="ru-RU"/>
        </w:rPr>
      </w:pPr>
      <w:r w:rsidRPr="00A26EC4">
        <w:rPr>
          <w:rFonts w:ascii="Arial" w:eastAsia="Calibri" w:hAnsi="Arial" w:cs="Arial"/>
          <w:sz w:val="24"/>
          <w:szCs w:val="24"/>
          <w:lang w:val="ru-RU"/>
        </w:rPr>
        <w:t xml:space="preserve">-наблюдению (в том числе за возможностью взыскания дебиторской </w:t>
      </w:r>
      <w:bookmarkStart w:id="0" w:name="bookmark5"/>
      <w:r w:rsidRPr="00A26EC4">
        <w:rPr>
          <w:rFonts w:ascii="Arial" w:eastAsia="Calibri" w:hAnsi="Arial" w:cs="Arial"/>
          <w:sz w:val="24"/>
          <w:szCs w:val="24"/>
          <w:lang w:val="ru-RU"/>
        </w:rPr>
        <w:t>задолженности по доходам в случае изменения имущественного положения</w:t>
      </w:r>
      <w:bookmarkEnd w:id="0"/>
      <w:r w:rsidRPr="00A26EC4">
        <w:rPr>
          <w:rFonts w:ascii="Arial" w:eastAsia="Times New Roman" w:hAnsi="Arial" w:cs="Arial"/>
          <w:color w:val="000000"/>
          <w:sz w:val="24"/>
          <w:szCs w:val="24"/>
          <w:lang w:val="ru-RU" w:eastAsia="ru-RU" w:bidi="ru-RU"/>
        </w:rPr>
        <w:t xml:space="preserve"> должника) за платежеспособностью должника в целях обеспечения исполнения дебиторской задолженности по доходам;</w:t>
      </w:r>
    </w:p>
    <w:p w:rsidR="002C0C21" w:rsidRPr="00A26EC4" w:rsidRDefault="002C0C21" w:rsidP="002C0C21">
      <w:pPr>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lastRenderedPageBreak/>
        <w:t>б)</w:t>
      </w:r>
      <w:r w:rsidRPr="00A26EC4">
        <w:rPr>
          <w:rFonts w:ascii="Arial" w:eastAsia="Times New Roman" w:hAnsi="Arial" w:cs="Arial"/>
          <w:color w:val="000000"/>
          <w:sz w:val="24"/>
          <w:szCs w:val="24"/>
          <w:lang w:val="ru-RU" w:eastAsia="ru-RU" w:bidi="ru-RU"/>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в) Перечень сотрудников администратора доходов бюджета, ответственных за работу с дебиторской задолженностью по доходам;</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г)</w:t>
      </w:r>
      <w:r w:rsidRPr="00A26EC4">
        <w:rPr>
          <w:rFonts w:ascii="Arial" w:eastAsia="Times New Roman" w:hAnsi="Arial" w:cs="Arial"/>
          <w:color w:val="000000"/>
          <w:sz w:val="24"/>
          <w:szCs w:val="24"/>
          <w:lang w:val="ru-RU" w:eastAsia="ru-RU" w:bidi="ru-RU"/>
        </w:rPr>
        <w:tab/>
        <w:t>Порядок обмена информацией (первичными учетными документами) между сотрудниками администратора доходов бюджета.</w:t>
      </w:r>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ab/>
        <w:t>1.1.Действие</w:t>
      </w:r>
      <w:r w:rsidRPr="00A26EC4">
        <w:rPr>
          <w:rFonts w:ascii="Arial" w:eastAsia="Times New Roman" w:hAnsi="Arial" w:cs="Arial"/>
          <w:color w:val="000000"/>
          <w:sz w:val="24"/>
          <w:szCs w:val="24"/>
          <w:lang w:val="ru-RU" w:eastAsia="ru-RU" w:bidi="ru-RU"/>
        </w:rPr>
        <w:tab/>
        <w:t>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ab/>
        <w:t>1.2. Термины и определения, используемые в Регламенте:</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-должник (дебитор) – юридическое или физическое лицо, иной участник бюджетного </w:t>
      </w:r>
      <w:proofErr w:type="gramStart"/>
      <w:r w:rsidRPr="00A26EC4">
        <w:rPr>
          <w:rFonts w:ascii="Arial" w:eastAsia="Times New Roman" w:hAnsi="Arial" w:cs="Arial"/>
          <w:color w:val="000000"/>
          <w:sz w:val="24"/>
          <w:szCs w:val="24"/>
          <w:lang w:val="ru-RU" w:eastAsia="ru-RU" w:bidi="ru-RU"/>
        </w:rPr>
        <w:t>процесса</w:t>
      </w:r>
      <w:proofErr w:type="gramEnd"/>
      <w:r w:rsidRPr="00A26EC4">
        <w:rPr>
          <w:rFonts w:ascii="Arial" w:eastAsia="Times New Roman" w:hAnsi="Arial" w:cs="Arial"/>
          <w:color w:val="000000"/>
          <w:sz w:val="24"/>
          <w:szCs w:val="24"/>
          <w:lang w:val="ru-RU" w:eastAsia="ru-RU" w:bidi="ru-RU"/>
        </w:rPr>
        <w:t xml:space="preserve">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2C0C21" w:rsidRPr="00A26EC4" w:rsidRDefault="002C0C21" w:rsidP="002C0C21">
      <w:pPr>
        <w:widowControl w:val="0"/>
        <w:ind w:firstLine="800"/>
        <w:jc w:val="both"/>
        <w:rPr>
          <w:rFonts w:ascii="Arial" w:eastAsia="Times New Roman" w:hAnsi="Arial" w:cs="Arial"/>
          <w:color w:val="000000"/>
          <w:sz w:val="24"/>
          <w:szCs w:val="24"/>
          <w:lang w:val="ru-RU" w:eastAsia="ru-RU" w:bidi="ru-RU"/>
        </w:rPr>
      </w:pPr>
      <w:proofErr w:type="gramStart"/>
      <w:r w:rsidRPr="00A26EC4">
        <w:rPr>
          <w:rFonts w:ascii="Arial" w:eastAsia="Times New Roman" w:hAnsi="Arial" w:cs="Arial"/>
          <w:color w:val="000000"/>
          <w:sz w:val="24"/>
          <w:szCs w:val="24"/>
          <w:lang w:val="ru-RU" w:eastAsia="ru-RU" w:bidi="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A26EC4">
        <w:rPr>
          <w:rFonts w:ascii="Arial" w:eastAsia="Times New Roman" w:hAnsi="Arial" w:cs="Arial"/>
          <w:color w:val="000000"/>
          <w:sz w:val="24"/>
          <w:szCs w:val="24"/>
          <w:lang w:val="ru-RU" w:eastAsia="ru-RU" w:bidi="ru-RU"/>
        </w:rPr>
        <w:t xml:space="preserve"> </w:t>
      </w:r>
      <w:proofErr w:type="gramStart"/>
      <w:r w:rsidRPr="00A26EC4">
        <w:rPr>
          <w:rFonts w:ascii="Arial" w:eastAsia="Times New Roman" w:hAnsi="Arial" w:cs="Arial"/>
          <w:color w:val="000000"/>
          <w:sz w:val="24"/>
          <w:szCs w:val="24"/>
          <w:lang w:val="ru-RU" w:eastAsia="ru-RU" w:bidi="ru-RU"/>
        </w:rPr>
        <w:t>сборах</w:t>
      </w:r>
      <w:proofErr w:type="gramEnd"/>
      <w:r w:rsidRPr="00A26EC4">
        <w:rPr>
          <w:rFonts w:ascii="Arial" w:eastAsia="Times New Roman" w:hAnsi="Arial" w:cs="Arial"/>
          <w:color w:val="000000"/>
          <w:sz w:val="24"/>
          <w:szCs w:val="24"/>
          <w:lang w:val="ru-RU" w:eastAsia="ru-RU" w:bidi="ru-RU"/>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2C0C21" w:rsidRPr="00A26EC4" w:rsidRDefault="002C0C21" w:rsidP="002C0C21">
      <w:pPr>
        <w:widowControl w:val="0"/>
        <w:ind w:firstLine="80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1.3.Правовые акты, регулирующие процедуру взыскания дебиторской задолженности по платежам в бюджет, пеням и штрафам по ним:</w:t>
      </w:r>
    </w:p>
    <w:p w:rsidR="002C0C21" w:rsidRPr="00A26EC4" w:rsidRDefault="002C0C21" w:rsidP="002C0C21">
      <w:pPr>
        <w:widowControl w:val="0"/>
        <w:ind w:firstLine="780"/>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Бюджетный кодекс Российской Федерации от 31.07.1998 № 145-ФЗ;</w:t>
      </w:r>
    </w:p>
    <w:p w:rsidR="002C0C21" w:rsidRPr="00A26EC4" w:rsidRDefault="002C0C21" w:rsidP="002C0C21">
      <w:pPr>
        <w:widowControl w:val="0"/>
        <w:ind w:firstLine="78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2C0C21" w:rsidRPr="00A26EC4" w:rsidRDefault="002C0C21" w:rsidP="002C0C21">
      <w:pPr>
        <w:widowControl w:val="0"/>
        <w:ind w:firstLine="780"/>
        <w:jc w:val="both"/>
        <w:rPr>
          <w:rFonts w:ascii="Arial" w:eastAsia="Times New Roman" w:hAnsi="Arial" w:cs="Arial"/>
          <w:color w:val="000000"/>
          <w:sz w:val="24"/>
          <w:szCs w:val="24"/>
          <w:lang w:val="ru-RU" w:eastAsia="ru-RU" w:bidi="ru-RU"/>
        </w:rPr>
      </w:pPr>
      <w:proofErr w:type="gramStart"/>
      <w:r w:rsidRPr="00A26EC4">
        <w:rPr>
          <w:rFonts w:ascii="Arial" w:eastAsia="Times New Roman" w:hAnsi="Arial" w:cs="Arial"/>
          <w:color w:val="000000"/>
          <w:sz w:val="24"/>
          <w:szCs w:val="24"/>
          <w:lang w:val="ru-RU" w:eastAsia="ru-RU" w:bidi="ru-RU"/>
        </w:rPr>
        <w:t xml:space="preserve">Постановление Правительства Российской Федерации от 27.01.2022 № 60 «О мерах по информационному обеспечению контрактной системы в сфере </w:t>
      </w:r>
      <w:r w:rsidRPr="00A26EC4">
        <w:rPr>
          <w:rFonts w:ascii="Arial" w:eastAsia="Times New Roman" w:hAnsi="Arial" w:cs="Arial"/>
          <w:color w:val="000000"/>
          <w:sz w:val="24"/>
          <w:szCs w:val="24"/>
          <w:lang w:val="ru-RU" w:eastAsia="ru-RU" w:bidi="ru-RU"/>
        </w:rPr>
        <w:lastRenderedPageBreak/>
        <w:t>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roofErr w:type="gramEnd"/>
    </w:p>
    <w:p w:rsidR="002C0C21" w:rsidRPr="00A26EC4" w:rsidRDefault="002C0C21" w:rsidP="002C0C21">
      <w:pPr>
        <w:widowControl w:val="0"/>
        <w:ind w:firstLine="780"/>
        <w:jc w:val="both"/>
        <w:rPr>
          <w:rFonts w:ascii="Arial" w:eastAsia="Times New Roman" w:hAnsi="Arial" w:cs="Arial"/>
          <w:color w:val="000000"/>
          <w:sz w:val="24"/>
          <w:szCs w:val="24"/>
          <w:lang w:val="ru-RU" w:eastAsia="ru-RU" w:bidi="ru-RU"/>
        </w:rPr>
      </w:pPr>
      <w:proofErr w:type="gramStart"/>
      <w:r w:rsidRPr="00A26EC4">
        <w:rPr>
          <w:rFonts w:ascii="Arial" w:eastAsia="Times New Roman" w:hAnsi="Arial" w:cs="Arial"/>
          <w:color w:val="000000"/>
          <w:sz w:val="24"/>
          <w:szCs w:val="24"/>
          <w:lang w:val="ru-RU" w:eastAsia="ru-RU" w:bidi="ru-RU"/>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roofErr w:type="gramEnd"/>
    </w:p>
    <w:p w:rsidR="002C0C21" w:rsidRPr="00A26EC4" w:rsidRDefault="002C0C21" w:rsidP="002C0C21">
      <w:pPr>
        <w:widowControl w:val="0"/>
        <w:ind w:firstLine="78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Приказ Минфина России от 18.11.2022 № 172н «Об утверждении общих требований к регламенту </w:t>
      </w:r>
      <w:proofErr w:type="gramStart"/>
      <w:r w:rsidRPr="00A26EC4">
        <w:rPr>
          <w:rFonts w:ascii="Arial" w:eastAsia="Times New Roman" w:hAnsi="Arial" w:cs="Arial"/>
          <w:color w:val="000000"/>
          <w:sz w:val="24"/>
          <w:szCs w:val="24"/>
          <w:lang w:val="ru-RU" w:eastAsia="ru-RU" w:bidi="ru-RU"/>
        </w:rPr>
        <w:t>реализации полномочий администратора доходов бюджета</w:t>
      </w:r>
      <w:proofErr w:type="gramEnd"/>
      <w:r w:rsidRPr="00A26EC4">
        <w:rPr>
          <w:rFonts w:ascii="Arial" w:eastAsia="Times New Roman" w:hAnsi="Arial" w:cs="Arial"/>
          <w:color w:val="000000"/>
          <w:sz w:val="24"/>
          <w:szCs w:val="24"/>
          <w:lang w:val="ru-RU" w:eastAsia="ru-RU" w:bidi="ru-RU"/>
        </w:rPr>
        <w:t xml:space="preserve"> по взысканию дебиторской задолженности по платежам в бюджет, пеням и штрафам по ним»;</w:t>
      </w:r>
    </w:p>
    <w:p w:rsidR="002C0C21" w:rsidRPr="00A26EC4" w:rsidRDefault="002C0C21" w:rsidP="002C0C21">
      <w:pPr>
        <w:widowControl w:val="0"/>
        <w:ind w:firstLine="78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C0C21" w:rsidRPr="00A26EC4" w:rsidRDefault="002C0C21" w:rsidP="002C0C21">
      <w:pPr>
        <w:widowControl w:val="0"/>
        <w:ind w:firstLine="78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2C0C21" w:rsidRPr="00A26EC4" w:rsidRDefault="002C0C21" w:rsidP="002C0C21">
      <w:pPr>
        <w:widowControl w:val="0"/>
        <w:ind w:firstLine="78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2C0C21" w:rsidRPr="00A26EC4" w:rsidRDefault="002C0C21" w:rsidP="002C0C21">
      <w:pPr>
        <w:widowControl w:val="0"/>
        <w:ind w:firstLine="80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Письмо Минфина России от 16.02.2023 № 23-01-06/12981.</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1.4.Полномочия администратора доходов осуществляется администрацией по кодам классификации </w:t>
      </w:r>
      <w:proofErr w:type="spellStart"/>
      <w:r w:rsidRPr="00A26EC4">
        <w:rPr>
          <w:rFonts w:ascii="Arial" w:eastAsia="Times New Roman" w:hAnsi="Arial" w:cs="Arial"/>
          <w:color w:val="000000"/>
          <w:sz w:val="24"/>
          <w:szCs w:val="24"/>
          <w:lang w:val="ru-RU" w:eastAsia="ru-RU" w:bidi="ru-RU"/>
        </w:rPr>
        <w:t>администрируемыми</w:t>
      </w:r>
      <w:proofErr w:type="spellEnd"/>
      <w:r w:rsidRPr="00A26EC4">
        <w:rPr>
          <w:rFonts w:ascii="Arial" w:eastAsia="Times New Roman" w:hAnsi="Arial" w:cs="Arial"/>
          <w:color w:val="000000"/>
          <w:sz w:val="24"/>
          <w:szCs w:val="24"/>
          <w:lang w:val="ru-RU" w:eastAsia="ru-RU" w:bidi="ru-RU"/>
        </w:rPr>
        <w:t xml:space="preserve"> администрацией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w:t>
      </w:r>
    </w:p>
    <w:p w:rsidR="002C0C21" w:rsidRPr="00A26EC4" w:rsidRDefault="002C0C21" w:rsidP="002C0C21">
      <w:pPr>
        <w:widowControl w:val="0"/>
        <w:tabs>
          <w:tab w:val="left" w:pos="1679"/>
        </w:tabs>
        <w:jc w:val="both"/>
        <w:rPr>
          <w:rFonts w:ascii="Arial" w:eastAsia="Times New Roman" w:hAnsi="Arial" w:cs="Arial"/>
          <w:color w:val="000000"/>
          <w:sz w:val="24"/>
          <w:szCs w:val="24"/>
          <w:lang w:val="ru-RU" w:eastAsia="ru-RU" w:bidi="ru-RU"/>
        </w:rPr>
      </w:pPr>
    </w:p>
    <w:p w:rsidR="002C0C21" w:rsidRPr="00A26EC4" w:rsidRDefault="002C0C21" w:rsidP="002C0C21">
      <w:pPr>
        <w:widowControl w:val="0"/>
        <w:jc w:val="center"/>
        <w:outlineLvl w:val="1"/>
        <w:rPr>
          <w:rFonts w:ascii="Arial" w:eastAsia="Times New Roman" w:hAnsi="Arial" w:cs="Arial"/>
          <w:b/>
          <w:bCs/>
          <w:color w:val="000000"/>
          <w:sz w:val="24"/>
          <w:szCs w:val="24"/>
          <w:lang w:val="ru-RU" w:eastAsia="ru-RU" w:bidi="ru-RU"/>
        </w:rPr>
      </w:pPr>
      <w:bookmarkStart w:id="1" w:name="bookmark6"/>
      <w:r w:rsidRPr="00A26EC4">
        <w:rPr>
          <w:rFonts w:ascii="Arial" w:eastAsia="Times New Roman" w:hAnsi="Arial" w:cs="Arial"/>
          <w:b/>
          <w:bCs/>
          <w:color w:val="000000"/>
          <w:sz w:val="24"/>
          <w:szCs w:val="24"/>
          <w:lang w:val="ru-RU" w:eastAsia="ru-RU" w:bidi="ru-RU"/>
        </w:rPr>
        <w:t>2.Мероприятия по недопущению образования просроченной дебиторской задолженности по доходам</w:t>
      </w:r>
      <w:bookmarkEnd w:id="1"/>
    </w:p>
    <w:p w:rsidR="002C0C21" w:rsidRPr="00A26EC4" w:rsidRDefault="002C0C21" w:rsidP="002C0C21">
      <w:pPr>
        <w:widowControl w:val="0"/>
        <w:jc w:val="center"/>
        <w:outlineLvl w:val="1"/>
        <w:rPr>
          <w:rFonts w:ascii="Arial" w:eastAsia="Times New Roman" w:hAnsi="Arial" w:cs="Arial"/>
          <w:b/>
          <w:bCs/>
          <w:color w:val="000000"/>
          <w:sz w:val="24"/>
          <w:szCs w:val="24"/>
          <w:lang w:val="ru-RU" w:eastAsia="ru-RU" w:bidi="ru-RU"/>
        </w:rPr>
      </w:pP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2.1.Сотрудник администрации, наделенный соответствующими </w:t>
      </w:r>
      <w:r w:rsidRPr="00A26EC4">
        <w:rPr>
          <w:rFonts w:ascii="Arial" w:eastAsia="Times New Roman" w:hAnsi="Arial" w:cs="Arial"/>
          <w:color w:val="000000"/>
          <w:sz w:val="24"/>
          <w:szCs w:val="24"/>
          <w:lang w:val="ru-RU" w:eastAsia="ru-RU" w:bidi="ru-RU"/>
        </w:rPr>
        <w:lastRenderedPageBreak/>
        <w:t>полномочиями:</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2.1.1.осуществляет </w:t>
      </w:r>
      <w:proofErr w:type="gramStart"/>
      <w:r w:rsidRPr="00A26EC4">
        <w:rPr>
          <w:rFonts w:ascii="Arial" w:eastAsia="Times New Roman" w:hAnsi="Arial" w:cs="Arial"/>
          <w:color w:val="000000"/>
          <w:sz w:val="24"/>
          <w:szCs w:val="24"/>
          <w:lang w:val="ru-RU" w:eastAsia="ru-RU" w:bidi="ru-RU"/>
        </w:rPr>
        <w:t>контроль за</w:t>
      </w:r>
      <w:proofErr w:type="gramEnd"/>
      <w:r w:rsidRPr="00A26EC4">
        <w:rPr>
          <w:rFonts w:ascii="Arial" w:eastAsia="Times New Roman" w:hAnsi="Arial" w:cs="Arial"/>
          <w:color w:val="000000"/>
          <w:sz w:val="24"/>
          <w:szCs w:val="24"/>
          <w:lang w:val="ru-RU" w:eastAsia="ru-RU" w:bidi="ru-RU"/>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1)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proofErr w:type="gramStart"/>
      <w:r w:rsidRPr="00A26EC4">
        <w:rPr>
          <w:rFonts w:ascii="Arial" w:eastAsia="Times New Roman" w:hAnsi="Arial" w:cs="Arial"/>
          <w:color w:val="000000"/>
          <w:sz w:val="24"/>
          <w:szCs w:val="24"/>
          <w:lang w:val="ru-RU" w:eastAsia="ru-RU" w:bidi="ru-RU"/>
        </w:rPr>
        <w:t>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w:t>
      </w:r>
      <w:proofErr w:type="gramEnd"/>
      <w:r w:rsidRPr="00A26EC4">
        <w:rPr>
          <w:rFonts w:ascii="Arial" w:eastAsia="Times New Roman" w:hAnsi="Arial" w:cs="Arial"/>
          <w:color w:val="000000"/>
          <w:sz w:val="24"/>
          <w:szCs w:val="24"/>
          <w:lang w:val="ru-RU" w:eastAsia="ru-RU" w:bidi="ru-RU"/>
        </w:rPr>
        <w:t xml:space="preserve"> для </w:t>
      </w:r>
      <w:proofErr w:type="gramStart"/>
      <w:r w:rsidRPr="00A26EC4">
        <w:rPr>
          <w:rFonts w:ascii="Arial" w:eastAsia="Times New Roman" w:hAnsi="Arial" w:cs="Arial"/>
          <w:color w:val="000000"/>
          <w:sz w:val="24"/>
          <w:szCs w:val="24"/>
          <w:lang w:val="ru-RU" w:eastAsia="ru-RU" w:bidi="ru-RU"/>
        </w:rPr>
        <w:t>уплаты</w:t>
      </w:r>
      <w:proofErr w:type="gramEnd"/>
      <w:r w:rsidRPr="00A26EC4">
        <w:rPr>
          <w:rFonts w:ascii="Arial" w:eastAsia="Times New Roman" w:hAnsi="Arial" w:cs="Arial"/>
          <w:color w:val="000000"/>
          <w:sz w:val="24"/>
          <w:szCs w:val="24"/>
          <w:lang w:val="ru-RU" w:eastAsia="ru-RU" w:bidi="ru-RU"/>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proofErr w:type="gramStart"/>
      <w:r w:rsidRPr="00A26EC4">
        <w:rPr>
          <w:rFonts w:ascii="Arial" w:eastAsia="Times New Roman" w:hAnsi="Arial" w:cs="Arial"/>
          <w:color w:val="000000"/>
          <w:sz w:val="24"/>
          <w:szCs w:val="24"/>
          <w:lang w:val="ru-RU" w:eastAsia="ru-RU" w:bidi="ru-RU"/>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A26EC4">
        <w:rPr>
          <w:rFonts w:ascii="Arial" w:eastAsia="Times New Roman" w:hAnsi="Arial" w:cs="Arial"/>
          <w:color w:val="000000"/>
          <w:sz w:val="24"/>
          <w:szCs w:val="24"/>
          <w:lang w:val="ru-RU" w:eastAsia="ru-RU" w:bidi="ru-RU"/>
        </w:rPr>
        <w:t xml:space="preserve"> </w:t>
      </w:r>
      <w:proofErr w:type="gramStart"/>
      <w:r w:rsidRPr="00A26EC4">
        <w:rPr>
          <w:rFonts w:ascii="Arial" w:eastAsia="Times New Roman" w:hAnsi="Arial" w:cs="Arial"/>
          <w:color w:val="000000"/>
          <w:sz w:val="24"/>
          <w:szCs w:val="24"/>
          <w:lang w:val="ru-RU" w:eastAsia="ru-RU" w:bidi="ru-RU"/>
        </w:rPr>
        <w:t>случаях</w:t>
      </w:r>
      <w:proofErr w:type="gramEnd"/>
      <w:r w:rsidRPr="00A26EC4">
        <w:rPr>
          <w:rFonts w:ascii="Arial" w:eastAsia="Times New Roman" w:hAnsi="Arial" w:cs="Arial"/>
          <w:color w:val="000000"/>
          <w:sz w:val="24"/>
          <w:szCs w:val="24"/>
          <w:lang w:val="ru-RU" w:eastAsia="ru-RU" w:bidi="ru-RU"/>
        </w:rPr>
        <w:t>, предусмотренных законодательством Российской Федерации;</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4)  за своевременным начислением неустойки (штрафов, пени);</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proofErr w:type="gramStart"/>
      <w:r w:rsidRPr="00A26EC4">
        <w:rPr>
          <w:rFonts w:ascii="Arial" w:eastAsia="Times New Roman" w:hAnsi="Arial" w:cs="Arial"/>
          <w:color w:val="000000"/>
          <w:sz w:val="24"/>
          <w:szCs w:val="24"/>
          <w:lang w:val="ru-RU" w:eastAsia="ru-RU" w:bidi="ru-RU"/>
        </w:rPr>
        <w:t>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lastRenderedPageBreak/>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-наличия сведений о взыскании с должника денежных сре</w:t>
      </w:r>
      <w:proofErr w:type="gramStart"/>
      <w:r w:rsidRPr="00A26EC4">
        <w:rPr>
          <w:rFonts w:ascii="Arial" w:eastAsia="Times New Roman" w:hAnsi="Arial" w:cs="Arial"/>
          <w:color w:val="000000"/>
          <w:sz w:val="24"/>
          <w:szCs w:val="24"/>
          <w:lang w:val="ru-RU" w:eastAsia="ru-RU" w:bidi="ru-RU"/>
        </w:rPr>
        <w:t>дств в р</w:t>
      </w:r>
      <w:proofErr w:type="gramEnd"/>
      <w:r w:rsidRPr="00A26EC4">
        <w:rPr>
          <w:rFonts w:ascii="Arial" w:eastAsia="Times New Roman" w:hAnsi="Arial" w:cs="Arial"/>
          <w:color w:val="000000"/>
          <w:sz w:val="24"/>
          <w:szCs w:val="24"/>
          <w:lang w:val="ru-RU" w:eastAsia="ru-RU" w:bidi="ru-RU"/>
        </w:rPr>
        <w:t>амках исполнительного производства;</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-наличия сведений о возбуждении в отношении должника дела о банкротстве.</w:t>
      </w:r>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ab/>
        <w:t xml:space="preserve">8) своевременно принимает решение о признании безнадежной задолженности по платежам в местный бюджет </w:t>
      </w:r>
      <w:proofErr w:type="gramStart"/>
      <w:r w:rsidRPr="00A26EC4">
        <w:rPr>
          <w:rFonts w:ascii="Arial" w:eastAsia="Times New Roman" w:hAnsi="Arial" w:cs="Arial"/>
          <w:color w:val="000000"/>
          <w:sz w:val="24"/>
          <w:szCs w:val="24"/>
          <w:lang w:val="ru-RU" w:eastAsia="ru-RU" w:bidi="ru-RU"/>
        </w:rPr>
        <w:t>и о ее</w:t>
      </w:r>
      <w:proofErr w:type="gramEnd"/>
      <w:r w:rsidRPr="00A26EC4">
        <w:rPr>
          <w:rFonts w:ascii="Arial" w:eastAsia="Times New Roman" w:hAnsi="Arial" w:cs="Arial"/>
          <w:color w:val="000000"/>
          <w:sz w:val="24"/>
          <w:szCs w:val="24"/>
          <w:lang w:val="ru-RU" w:eastAsia="ru-RU" w:bidi="ru-RU"/>
        </w:rPr>
        <w:t xml:space="preserve"> списании;</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9) ежегодно представляет в администрацию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xml:space="preserve"> отчет об итогах работы по взысканию дебиторской задолженности по платежам в местный бюджет за отчетный финансовый год до 15 января;</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10) предлагает Главе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Calibri" w:hAnsi="Arial" w:cs="Arial"/>
          <w:sz w:val="24"/>
          <w:szCs w:val="24"/>
          <w:lang w:val="ru-RU"/>
        </w:rPr>
        <w:t xml:space="preserve"> </w:t>
      </w:r>
      <w:r w:rsidRPr="00A26EC4">
        <w:rPr>
          <w:rFonts w:ascii="Arial" w:eastAsia="Times New Roman" w:hAnsi="Arial" w:cs="Arial"/>
          <w:color w:val="000000"/>
          <w:sz w:val="24"/>
          <w:szCs w:val="24"/>
          <w:lang w:val="ru-RU" w:eastAsia="ru-RU" w:bidi="ru-RU"/>
        </w:rPr>
        <w:t>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p>
    <w:p w:rsidR="002C0C21" w:rsidRPr="00A26EC4" w:rsidRDefault="002C0C21" w:rsidP="002C0C21">
      <w:pPr>
        <w:widowControl w:val="0"/>
        <w:jc w:val="center"/>
        <w:outlineLvl w:val="1"/>
        <w:rPr>
          <w:rFonts w:ascii="Arial" w:eastAsia="Times New Roman" w:hAnsi="Arial" w:cs="Arial"/>
          <w:b/>
          <w:bCs/>
          <w:color w:val="000000"/>
          <w:sz w:val="24"/>
          <w:szCs w:val="24"/>
          <w:lang w:val="ru-RU" w:eastAsia="ru-RU" w:bidi="ru-RU"/>
        </w:rPr>
      </w:pPr>
      <w:bookmarkStart w:id="2" w:name="bookmark7"/>
      <w:r w:rsidRPr="00A26EC4">
        <w:rPr>
          <w:rFonts w:ascii="Arial" w:eastAsia="Times New Roman" w:hAnsi="Arial" w:cs="Arial"/>
          <w:b/>
          <w:bCs/>
          <w:color w:val="000000"/>
          <w:sz w:val="24"/>
          <w:szCs w:val="24"/>
          <w:lang w:val="ru-RU" w:eastAsia="ru-RU" w:bidi="ru-RU"/>
        </w:rPr>
        <w:t>3.Мероприятия по урегулированию дебиторской задолженности по доходам в досудебном порядке</w:t>
      </w:r>
      <w:bookmarkEnd w:id="2"/>
    </w:p>
    <w:p w:rsidR="002C0C21" w:rsidRPr="00A26EC4" w:rsidRDefault="002C0C21" w:rsidP="002C0C21">
      <w:pPr>
        <w:widowControl w:val="0"/>
        <w:jc w:val="center"/>
        <w:outlineLvl w:val="1"/>
        <w:rPr>
          <w:rFonts w:ascii="Arial" w:eastAsia="Times New Roman" w:hAnsi="Arial" w:cs="Arial"/>
          <w:b/>
          <w:bCs/>
          <w:color w:val="000000"/>
          <w:sz w:val="24"/>
          <w:szCs w:val="24"/>
          <w:lang w:val="ru-RU" w:eastAsia="ru-RU" w:bidi="ru-RU"/>
        </w:rPr>
      </w:pPr>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3.1.Мероприятия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1) направление требования должнику о погашении задолженности;</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2) направление претензии должнику о погашении задолженности в досудебном порядке;</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3) рассмотрение вопроса о возможности расторжения договора (муниципального контракта, соглашения), предоставления отсрочки (рассрочки)</w:t>
      </w:r>
    </w:p>
    <w:p w:rsidR="002C0C21" w:rsidRPr="00A26EC4" w:rsidRDefault="002C0C21" w:rsidP="002C0C21">
      <w:pPr>
        <w:widowControl w:val="0"/>
        <w:tabs>
          <w:tab w:val="left" w:pos="1270"/>
        </w:tabs>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proofErr w:type="gramStart"/>
      <w:r w:rsidRPr="00A26EC4">
        <w:rPr>
          <w:rFonts w:ascii="Arial" w:eastAsia="Times New Roman" w:hAnsi="Arial" w:cs="Arial"/>
          <w:color w:val="000000"/>
          <w:sz w:val="24"/>
          <w:szCs w:val="24"/>
          <w:lang w:val="ru-RU" w:eastAsia="ru-RU" w:bidi="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xml:space="preserve"> по денежным обязательствам, уведомлений о наличии задолженности по обязательным платежам или о задолженности по денежным обязательствам перед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xml:space="preserve"> при предъявлении (объединении) </w:t>
      </w:r>
      <w:r w:rsidRPr="00A26EC4">
        <w:rPr>
          <w:rFonts w:ascii="Arial" w:eastAsia="Times New Roman" w:hAnsi="Arial" w:cs="Arial"/>
          <w:color w:val="000000"/>
          <w:sz w:val="24"/>
          <w:szCs w:val="24"/>
          <w:lang w:val="ru-RU" w:eastAsia="ru-RU" w:bidi="ru-RU"/>
        </w:rPr>
        <w:lastRenderedPageBreak/>
        <w:t>требований в</w:t>
      </w:r>
      <w:proofErr w:type="gramEnd"/>
      <w:r w:rsidRPr="00A26EC4">
        <w:rPr>
          <w:rFonts w:ascii="Arial" w:eastAsia="Times New Roman" w:hAnsi="Arial" w:cs="Arial"/>
          <w:color w:val="000000"/>
          <w:sz w:val="24"/>
          <w:szCs w:val="24"/>
          <w:lang w:val="ru-RU" w:eastAsia="ru-RU" w:bidi="ru-RU"/>
        </w:rPr>
        <w:t xml:space="preserve"> </w:t>
      </w:r>
      <w:proofErr w:type="gramStart"/>
      <w:r w:rsidRPr="00A26EC4">
        <w:rPr>
          <w:rFonts w:ascii="Arial" w:eastAsia="Times New Roman" w:hAnsi="Arial" w:cs="Arial"/>
          <w:color w:val="000000"/>
          <w:sz w:val="24"/>
          <w:szCs w:val="24"/>
          <w:lang w:val="ru-RU" w:eastAsia="ru-RU" w:bidi="ru-RU"/>
        </w:rPr>
        <w:t>деле</w:t>
      </w:r>
      <w:proofErr w:type="gramEnd"/>
      <w:r w:rsidRPr="00A26EC4">
        <w:rPr>
          <w:rFonts w:ascii="Arial" w:eastAsia="Times New Roman" w:hAnsi="Arial" w:cs="Arial"/>
          <w:color w:val="000000"/>
          <w:sz w:val="24"/>
          <w:szCs w:val="24"/>
          <w:lang w:val="ru-RU" w:eastAsia="ru-RU" w:bidi="ru-RU"/>
        </w:rPr>
        <w:t xml:space="preserve"> о банкротстве и в процедурах, применяемых в деле о банкротстве.</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proofErr w:type="gramStart"/>
      <w:r w:rsidRPr="00A26EC4">
        <w:rPr>
          <w:rFonts w:ascii="Arial" w:eastAsia="Times New Roman" w:hAnsi="Arial" w:cs="Arial"/>
          <w:color w:val="000000"/>
          <w:sz w:val="24"/>
          <w:szCs w:val="24"/>
          <w:lang w:val="ru-RU" w:eastAsia="ru-RU" w:bidi="ru-RU"/>
        </w:rPr>
        <w:t>3.2.Сотрудник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roofErr w:type="gramEnd"/>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1) производит расчет задолженности;</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2) должнику направляет требование (претензия) с приложением расчета задолженност</w:t>
      </w:r>
      <w:proofErr w:type="gramStart"/>
      <w:r w:rsidRPr="00A26EC4">
        <w:rPr>
          <w:rFonts w:ascii="Arial" w:eastAsia="Times New Roman" w:hAnsi="Arial" w:cs="Arial"/>
          <w:color w:val="000000"/>
          <w:sz w:val="24"/>
          <w:szCs w:val="24"/>
          <w:lang w:val="ru-RU" w:eastAsia="ru-RU" w:bidi="ru-RU"/>
        </w:rPr>
        <w:t>и о ее</w:t>
      </w:r>
      <w:proofErr w:type="gramEnd"/>
      <w:r w:rsidRPr="00A26EC4">
        <w:rPr>
          <w:rFonts w:ascii="Arial" w:eastAsia="Times New Roman" w:hAnsi="Arial" w:cs="Arial"/>
          <w:color w:val="000000"/>
          <w:sz w:val="24"/>
          <w:szCs w:val="24"/>
          <w:lang w:val="ru-RU" w:eastAsia="ru-RU" w:bidi="ru-RU"/>
        </w:rPr>
        <w:t xml:space="preserve"> погашении в пятнадцатидневный срок со дня его получения.</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3.3.Требование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3.4.В требовании (претензии) указываются:</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1) наименование должника;</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2) наименование и реквизиты документа, являющегося основанием для начисления суммы, подлежащей уплате должником;</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3) период образования просрочки внесения платы;</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4) сумма просроченной дебиторской задолженности по платежам, пени;</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5) сумма штрафных санкций (при их наличии);</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6) предложение оплатить просроченную дебиторскую задолженность в добровольном порядке в срок, установленный требованием (претензией);</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7) реквизиты для перечисления просроченной дебиторской задолженности;</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2C0C21" w:rsidRPr="00A26EC4" w:rsidRDefault="002C0C21" w:rsidP="002C0C21">
      <w:pPr>
        <w:widowControl w:val="0"/>
        <w:ind w:firstLine="74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Требование (претензия) подписывается Главой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а в случае его отсутствия заместителем главы.</w:t>
      </w:r>
    </w:p>
    <w:p w:rsidR="002C0C21" w:rsidRPr="00A26EC4" w:rsidRDefault="002C0C21" w:rsidP="002C0C21">
      <w:pPr>
        <w:widowControl w:val="0"/>
        <w:ind w:firstLine="76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При добровольном исполнении обязатель</w:t>
      </w:r>
      <w:proofErr w:type="gramStart"/>
      <w:r w:rsidRPr="00A26EC4">
        <w:rPr>
          <w:rFonts w:ascii="Arial" w:eastAsia="Times New Roman" w:hAnsi="Arial" w:cs="Arial"/>
          <w:color w:val="000000"/>
          <w:sz w:val="24"/>
          <w:szCs w:val="24"/>
          <w:lang w:val="ru-RU" w:eastAsia="ru-RU" w:bidi="ru-RU"/>
        </w:rPr>
        <w:t>ств в ср</w:t>
      </w:r>
      <w:proofErr w:type="gramEnd"/>
      <w:r w:rsidRPr="00A26EC4">
        <w:rPr>
          <w:rFonts w:ascii="Arial" w:eastAsia="Times New Roman" w:hAnsi="Arial" w:cs="Arial"/>
          <w:color w:val="000000"/>
          <w:sz w:val="24"/>
          <w:szCs w:val="24"/>
          <w:lang w:val="ru-RU" w:eastAsia="ru-RU" w:bidi="ru-RU"/>
        </w:rPr>
        <w:t>ок, установленный требованием (претензией), претензионная работа в отношении должника прекращается.</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3.4.Срок для добровольного погашения дебиторской задолженности по доходам составляет 30 календарных дней со дня направления должнику </w:t>
      </w:r>
      <w:r w:rsidRPr="00A26EC4">
        <w:rPr>
          <w:rFonts w:ascii="Arial" w:eastAsia="Times New Roman" w:hAnsi="Arial" w:cs="Arial"/>
          <w:color w:val="000000"/>
          <w:sz w:val="24"/>
          <w:szCs w:val="24"/>
          <w:lang w:val="ru-RU" w:eastAsia="ru-RU" w:bidi="ru-RU"/>
        </w:rPr>
        <w:lastRenderedPageBreak/>
        <w:t>(дебитору)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p>
    <w:p w:rsidR="002C0C21" w:rsidRPr="00A26EC4" w:rsidRDefault="002C0C21" w:rsidP="002C0C21">
      <w:pPr>
        <w:widowControl w:val="0"/>
        <w:tabs>
          <w:tab w:val="left" w:pos="1612"/>
        </w:tabs>
        <w:jc w:val="center"/>
        <w:outlineLvl w:val="1"/>
        <w:rPr>
          <w:rFonts w:ascii="Arial" w:eastAsia="Times New Roman" w:hAnsi="Arial" w:cs="Arial"/>
          <w:b/>
          <w:bCs/>
          <w:color w:val="000000"/>
          <w:sz w:val="24"/>
          <w:szCs w:val="24"/>
          <w:lang w:val="ru-RU" w:eastAsia="ru-RU" w:bidi="ru-RU"/>
        </w:rPr>
      </w:pPr>
      <w:bookmarkStart w:id="3" w:name="bookmark8"/>
      <w:r w:rsidRPr="00A26EC4">
        <w:rPr>
          <w:rFonts w:ascii="Arial" w:eastAsia="Times New Roman" w:hAnsi="Arial" w:cs="Arial"/>
          <w:b/>
          <w:bCs/>
          <w:color w:val="000000"/>
          <w:sz w:val="24"/>
          <w:szCs w:val="24"/>
          <w:lang w:val="ru-RU" w:eastAsia="ru-RU" w:bidi="ru-RU"/>
        </w:rPr>
        <w:t>4.Мероприятия по принудительному взысканию дебиторской задолженности по доходам</w:t>
      </w:r>
      <w:bookmarkEnd w:id="3"/>
    </w:p>
    <w:p w:rsidR="002C0C21" w:rsidRPr="00A26EC4" w:rsidRDefault="002C0C21" w:rsidP="002C0C21">
      <w:pPr>
        <w:widowControl w:val="0"/>
        <w:tabs>
          <w:tab w:val="left" w:pos="1612"/>
        </w:tabs>
        <w:jc w:val="center"/>
        <w:outlineLvl w:val="1"/>
        <w:rPr>
          <w:rFonts w:ascii="Arial" w:eastAsia="Times New Roman" w:hAnsi="Arial" w:cs="Arial"/>
          <w:b/>
          <w:bCs/>
          <w:color w:val="000000"/>
          <w:sz w:val="24"/>
          <w:szCs w:val="24"/>
          <w:lang w:val="ru-RU" w:eastAsia="ru-RU" w:bidi="ru-RU"/>
        </w:rPr>
      </w:pPr>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4.1.При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4.2.Взыскание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4.3.Сотрудник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1) копии документов, являющиеся основанием для начисления сумм, подлежащих уплате должником, со всеми приложениями к ним;</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2) копии учредительных документов (для юридических лиц);</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4) расчет платы с указанием сумм основного долга, пени, штрафных санкций;</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 xml:space="preserve">4.4.Документы о ходе </w:t>
      </w:r>
      <w:proofErr w:type="spellStart"/>
      <w:r w:rsidRPr="00A26EC4">
        <w:rPr>
          <w:rFonts w:ascii="Arial" w:eastAsia="Times New Roman" w:hAnsi="Arial" w:cs="Arial"/>
          <w:color w:val="000000"/>
          <w:sz w:val="24"/>
          <w:szCs w:val="24"/>
          <w:lang w:val="ru-RU" w:eastAsia="ru-RU" w:bidi="ru-RU"/>
        </w:rPr>
        <w:t>претензионно-исковой</w:t>
      </w:r>
      <w:proofErr w:type="spellEnd"/>
      <w:r w:rsidRPr="00A26EC4">
        <w:rPr>
          <w:rFonts w:ascii="Arial" w:eastAsia="Times New Roman" w:hAnsi="Arial" w:cs="Arial"/>
          <w:color w:val="000000"/>
          <w:sz w:val="24"/>
          <w:szCs w:val="24"/>
          <w:lang w:val="ru-RU" w:eastAsia="ru-RU" w:bidi="ru-RU"/>
        </w:rPr>
        <w:t xml:space="preserve"> работы по взысканию задолженности, в том числе судебные акты, на бумажном носителе хранятся в администрации.</w:t>
      </w:r>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4.5.При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 xml:space="preserve">4.6.После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w:t>
      </w:r>
      <w:r w:rsidRPr="00A26EC4">
        <w:rPr>
          <w:rFonts w:ascii="Arial" w:eastAsia="Times New Roman" w:hAnsi="Arial" w:cs="Arial"/>
          <w:color w:val="000000"/>
          <w:sz w:val="24"/>
          <w:szCs w:val="24"/>
          <w:lang w:val="ru-RU" w:eastAsia="ru-RU" w:bidi="ru-RU"/>
        </w:rPr>
        <w:lastRenderedPageBreak/>
        <w:t>установленном законодательством Российской Федерации.</w:t>
      </w:r>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4.7.В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2C0C21" w:rsidRPr="00A26EC4" w:rsidRDefault="002C0C21" w:rsidP="002C0C21">
      <w:pPr>
        <w:widowControl w:val="0"/>
        <w:tabs>
          <w:tab w:val="left" w:pos="1263"/>
        </w:tabs>
        <w:jc w:val="both"/>
        <w:rPr>
          <w:rFonts w:ascii="Arial" w:eastAsia="Times New Roman" w:hAnsi="Arial" w:cs="Arial"/>
          <w:color w:val="000000"/>
          <w:sz w:val="24"/>
          <w:szCs w:val="24"/>
          <w:lang w:val="ru-RU" w:eastAsia="ru-RU" w:bidi="ru-RU"/>
        </w:rPr>
      </w:pPr>
    </w:p>
    <w:p w:rsidR="002C0C21" w:rsidRPr="00A26EC4" w:rsidRDefault="002C0C21" w:rsidP="002C0C21">
      <w:pPr>
        <w:widowControl w:val="0"/>
        <w:tabs>
          <w:tab w:val="left" w:pos="1402"/>
        </w:tabs>
        <w:jc w:val="center"/>
        <w:outlineLvl w:val="1"/>
        <w:rPr>
          <w:rFonts w:ascii="Arial" w:eastAsia="Times New Roman" w:hAnsi="Arial" w:cs="Arial"/>
          <w:b/>
          <w:bCs/>
          <w:color w:val="000000"/>
          <w:sz w:val="24"/>
          <w:szCs w:val="24"/>
          <w:lang w:val="ru-RU" w:eastAsia="ru-RU" w:bidi="ru-RU"/>
        </w:rPr>
      </w:pPr>
      <w:bookmarkStart w:id="4" w:name="bookmark9"/>
      <w:r w:rsidRPr="00A26EC4">
        <w:rPr>
          <w:rFonts w:ascii="Arial" w:eastAsia="Times New Roman" w:hAnsi="Arial" w:cs="Arial"/>
          <w:b/>
          <w:bCs/>
          <w:color w:val="000000"/>
          <w:sz w:val="24"/>
          <w:szCs w:val="24"/>
          <w:lang w:val="ru-RU" w:eastAsia="ru-RU" w:bidi="ru-RU"/>
        </w:rPr>
        <w:t>5.Порядок взаимодействия в случае принудительного взыскания дебиторской задолженности по доходам</w:t>
      </w:r>
      <w:bookmarkEnd w:id="4"/>
    </w:p>
    <w:p w:rsidR="002C0C21" w:rsidRPr="00A26EC4" w:rsidRDefault="002C0C21" w:rsidP="002C0C21">
      <w:pPr>
        <w:widowControl w:val="0"/>
        <w:tabs>
          <w:tab w:val="left" w:pos="1402"/>
        </w:tabs>
        <w:jc w:val="center"/>
        <w:outlineLvl w:val="1"/>
        <w:rPr>
          <w:rFonts w:ascii="Arial" w:eastAsia="Times New Roman" w:hAnsi="Arial" w:cs="Arial"/>
          <w:b/>
          <w:bCs/>
          <w:color w:val="000000"/>
          <w:sz w:val="24"/>
          <w:szCs w:val="24"/>
          <w:lang w:val="ru-RU" w:eastAsia="ru-RU" w:bidi="ru-RU"/>
        </w:rPr>
      </w:pPr>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r>
      <w:proofErr w:type="gramStart"/>
      <w:r w:rsidRPr="00A26EC4">
        <w:rPr>
          <w:rFonts w:ascii="Arial" w:eastAsia="Times New Roman" w:hAnsi="Arial" w:cs="Arial"/>
          <w:color w:val="000000"/>
          <w:sz w:val="24"/>
          <w:szCs w:val="24"/>
          <w:lang w:val="ru-RU" w:eastAsia="ru-RU" w:bidi="ru-RU"/>
        </w:rPr>
        <w:t xml:space="preserve">5.1.В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roofErr w:type="gramEnd"/>
    </w:p>
    <w:p w:rsidR="002C0C21" w:rsidRPr="00A26EC4" w:rsidRDefault="002C0C21" w:rsidP="002C0C21">
      <w:pPr>
        <w:widowControl w:val="0"/>
        <w:spacing w:line="346"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 xml:space="preserve">5.2.По результатам рассмотрения служебной записки, подготовленной в соответствии с пунктом 5.1 Регламента, Главой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2C0C21" w:rsidRPr="00A26EC4" w:rsidRDefault="002C0C21" w:rsidP="002C0C21">
      <w:pPr>
        <w:widowControl w:val="0"/>
        <w:spacing w:line="346"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5.3.Сотрудник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2C0C21" w:rsidRPr="00A26EC4" w:rsidRDefault="002C0C21" w:rsidP="002C0C21">
      <w:pPr>
        <w:widowControl w:val="0"/>
        <w:spacing w:line="346" w:lineRule="exact"/>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r>
      <w:proofErr w:type="gramStart"/>
      <w:r w:rsidRPr="00A26EC4">
        <w:rPr>
          <w:rFonts w:ascii="Arial" w:eastAsia="Times New Roman" w:hAnsi="Arial" w:cs="Arial"/>
          <w:color w:val="000000"/>
          <w:sz w:val="24"/>
          <w:szCs w:val="24"/>
          <w:lang w:val="ru-RU" w:eastAsia="ru-RU" w:bidi="ru-RU"/>
        </w:rPr>
        <w:t xml:space="preserve">5.4.В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xml:space="preserve">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w:t>
      </w:r>
      <w:proofErr w:type="gramEnd"/>
      <w:r w:rsidRPr="00A26EC4">
        <w:rPr>
          <w:rFonts w:ascii="Arial" w:eastAsia="Times New Roman" w:hAnsi="Arial" w:cs="Arial"/>
          <w:color w:val="000000"/>
          <w:sz w:val="24"/>
          <w:szCs w:val="24"/>
          <w:lang w:val="ru-RU" w:eastAsia="ru-RU" w:bidi="ru-RU"/>
        </w:rPr>
        <w:t xml:space="preserve"> возбуждения исполнительного производства.</w:t>
      </w:r>
    </w:p>
    <w:p w:rsidR="002C0C21" w:rsidRPr="00A26EC4" w:rsidRDefault="002C0C21" w:rsidP="002C0C21">
      <w:pPr>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 xml:space="preserve">5.5.При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proofErr w:type="spellStart"/>
      <w:r w:rsidRPr="00A26EC4">
        <w:rPr>
          <w:rFonts w:ascii="Arial" w:hAnsi="Arial" w:cs="Arial"/>
          <w:sz w:val="24"/>
          <w:szCs w:val="24"/>
          <w:lang w:val="ru-RU"/>
        </w:rPr>
        <w:t>Зоновского</w:t>
      </w:r>
      <w:proofErr w:type="spellEnd"/>
      <w:r w:rsidRPr="00A26EC4">
        <w:rPr>
          <w:rFonts w:ascii="Arial" w:hAnsi="Arial" w:cs="Arial"/>
          <w:sz w:val="24"/>
          <w:szCs w:val="24"/>
          <w:lang w:val="ru-RU"/>
        </w:rPr>
        <w:t xml:space="preserve"> сельсовета Куйбышевского района Новосибирской области</w:t>
      </w:r>
      <w:r w:rsidRPr="00A26EC4">
        <w:rPr>
          <w:rFonts w:ascii="Arial" w:eastAsia="Times New Roman" w:hAnsi="Arial" w:cs="Arial"/>
          <w:color w:val="000000"/>
          <w:sz w:val="24"/>
          <w:szCs w:val="24"/>
          <w:lang w:val="ru-RU" w:eastAsia="ru-RU" w:bidi="ru-RU"/>
        </w:rPr>
        <w:t xml:space="preserve"> дается </w:t>
      </w:r>
      <w:r w:rsidRPr="00A26EC4">
        <w:rPr>
          <w:rFonts w:ascii="Arial" w:eastAsia="Times New Roman" w:hAnsi="Arial" w:cs="Arial"/>
          <w:color w:val="000000"/>
          <w:sz w:val="24"/>
          <w:szCs w:val="24"/>
          <w:lang w:val="ru-RU" w:eastAsia="ru-RU" w:bidi="ru-RU"/>
        </w:rPr>
        <w:lastRenderedPageBreak/>
        <w:t>поручение сотруднику администрации, наделенному соответствующими полномочиями, о направлении исполнительного документа в Федеральную службу судебных приставов.</w:t>
      </w:r>
    </w:p>
    <w:p w:rsidR="002C0C21" w:rsidRPr="00A26EC4" w:rsidRDefault="002C0C21" w:rsidP="002C0C21">
      <w:pPr>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 xml:space="preserve">5.6.Направление исполнительных документов осуществляется сотрудником администрации, </w:t>
      </w:r>
      <w:proofErr w:type="gramStart"/>
      <w:r w:rsidRPr="00A26EC4">
        <w:rPr>
          <w:rFonts w:ascii="Arial" w:eastAsia="Times New Roman" w:hAnsi="Arial" w:cs="Arial"/>
          <w:color w:val="000000"/>
          <w:sz w:val="24"/>
          <w:szCs w:val="24"/>
          <w:lang w:val="ru-RU" w:eastAsia="ru-RU" w:bidi="ru-RU"/>
        </w:rPr>
        <w:t>наделенному</w:t>
      </w:r>
      <w:proofErr w:type="gramEnd"/>
      <w:r w:rsidRPr="00A26EC4">
        <w:rPr>
          <w:rFonts w:ascii="Arial" w:eastAsia="Times New Roman" w:hAnsi="Arial" w:cs="Arial"/>
          <w:color w:val="000000"/>
          <w:sz w:val="24"/>
          <w:szCs w:val="24"/>
          <w:lang w:val="ru-RU" w:eastAsia="ru-RU" w:bidi="ru-RU"/>
        </w:rPr>
        <w:t xml:space="preserve"> соответствующими полномочиями, не позднее 5 рабочих дней со дня принятия решений, предусмотренных пунктами 5.4, 5.5 Регламента.</w:t>
      </w:r>
    </w:p>
    <w:p w:rsidR="002C0C21" w:rsidRPr="00A26EC4" w:rsidRDefault="002C0C21" w:rsidP="002C0C21">
      <w:pPr>
        <w:tabs>
          <w:tab w:val="left" w:pos="1260"/>
        </w:tabs>
        <w:jc w:val="both"/>
        <w:rPr>
          <w:rFonts w:ascii="Arial" w:eastAsia="Times New Roman" w:hAnsi="Arial" w:cs="Arial"/>
          <w:color w:val="000000"/>
          <w:sz w:val="24"/>
          <w:szCs w:val="24"/>
          <w:lang w:val="ru-RU" w:eastAsia="ru-RU" w:bidi="ru-RU"/>
        </w:rPr>
      </w:pPr>
    </w:p>
    <w:p w:rsidR="002C0C21" w:rsidRPr="00A26EC4" w:rsidRDefault="002C0C21" w:rsidP="002C0C21">
      <w:pPr>
        <w:widowControl w:val="0"/>
        <w:jc w:val="center"/>
        <w:rPr>
          <w:rFonts w:ascii="Arial" w:eastAsia="Times New Roman" w:hAnsi="Arial" w:cs="Arial"/>
          <w:b/>
          <w:bCs/>
          <w:color w:val="000000"/>
          <w:sz w:val="24"/>
          <w:szCs w:val="24"/>
          <w:lang w:val="ru-RU" w:eastAsia="ru-RU" w:bidi="ru-RU"/>
        </w:rPr>
      </w:pPr>
      <w:bookmarkStart w:id="5" w:name="bookmark10"/>
      <w:r w:rsidRPr="00A26EC4">
        <w:rPr>
          <w:rFonts w:ascii="Arial" w:eastAsia="Times New Roman" w:hAnsi="Arial" w:cs="Arial"/>
          <w:b/>
          <w:bCs/>
          <w:color w:val="000000"/>
          <w:sz w:val="24"/>
          <w:szCs w:val="24"/>
          <w:lang w:val="ru-RU" w:eastAsia="ru-RU" w:bidi="ru-RU"/>
        </w:rPr>
        <w:t>6.Мероприятия по взысканию просроченной дебиторской задолженности в рамках исполнительного производства</w:t>
      </w:r>
      <w:bookmarkEnd w:id="5"/>
    </w:p>
    <w:p w:rsidR="002C0C21" w:rsidRPr="00A26EC4" w:rsidRDefault="002C0C21" w:rsidP="002C0C21">
      <w:pPr>
        <w:widowControl w:val="0"/>
        <w:jc w:val="center"/>
        <w:rPr>
          <w:rFonts w:ascii="Arial" w:eastAsia="Times New Roman" w:hAnsi="Arial" w:cs="Arial"/>
          <w:b/>
          <w:bCs/>
          <w:color w:val="000000"/>
          <w:sz w:val="24"/>
          <w:szCs w:val="24"/>
          <w:lang w:val="ru-RU" w:eastAsia="ru-RU" w:bidi="ru-RU"/>
        </w:rPr>
      </w:pPr>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r>
      <w:proofErr w:type="gramStart"/>
      <w:r w:rsidRPr="00A26EC4">
        <w:rPr>
          <w:rFonts w:ascii="Arial" w:eastAsia="Times New Roman" w:hAnsi="Arial" w:cs="Arial"/>
          <w:color w:val="000000"/>
          <w:sz w:val="24"/>
          <w:szCs w:val="24"/>
          <w:lang w:val="ru-RU" w:eastAsia="ru-RU" w:bidi="ru-RU"/>
        </w:rPr>
        <w:t>6.1.В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roofErr w:type="gramEnd"/>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6.2.На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1) направляет в ССП заявления (ходатайства) о предоставлении информации о ходе исполнительного производства, в том числе:</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-о сумме непогашенной задолженности по исполнительному документу;</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-о наличии данных об объявлении розыска должника, его имущества;</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-об изменении состояния счета/счетов должника, имуществе </w:t>
      </w:r>
      <w:proofErr w:type="gramStart"/>
      <w:r w:rsidRPr="00A26EC4">
        <w:rPr>
          <w:rFonts w:ascii="Arial" w:eastAsia="Times New Roman" w:hAnsi="Arial" w:cs="Arial"/>
          <w:color w:val="000000"/>
          <w:sz w:val="24"/>
          <w:szCs w:val="24"/>
          <w:lang w:val="ru-RU" w:eastAsia="ru-RU" w:bidi="ru-RU"/>
        </w:rPr>
        <w:t>к</w:t>
      </w:r>
      <w:proofErr w:type="gramEnd"/>
      <w:r w:rsidRPr="00A26EC4">
        <w:rPr>
          <w:rFonts w:ascii="Arial" w:eastAsia="Times New Roman" w:hAnsi="Arial" w:cs="Arial"/>
          <w:color w:val="000000"/>
          <w:sz w:val="24"/>
          <w:szCs w:val="24"/>
          <w:lang w:val="ru-RU" w:eastAsia="ru-RU" w:bidi="ru-RU"/>
        </w:rPr>
        <w:t xml:space="preserve"> и правах имущественного характера должника на дату запроса;</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2) организует и проводит рабочие встречи с ССП о результатах работы по исполнительному производству;</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3) осуществляет мониторинг соблюдения сроков взыскания </w:t>
      </w:r>
      <w:proofErr w:type="gramStart"/>
      <w:r w:rsidRPr="00A26EC4">
        <w:rPr>
          <w:rFonts w:ascii="Arial" w:eastAsia="Times New Roman" w:hAnsi="Arial" w:cs="Arial"/>
          <w:color w:val="000000"/>
          <w:sz w:val="24"/>
          <w:szCs w:val="24"/>
          <w:lang w:val="ru-RU" w:eastAsia="ru-RU" w:bidi="ru-RU"/>
        </w:rPr>
        <w:t>просроченной</w:t>
      </w:r>
      <w:proofErr w:type="gramEnd"/>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дебиторской задолженности в рамках исполнительного производства, </w:t>
      </w:r>
      <w:r w:rsidRPr="00A26EC4">
        <w:rPr>
          <w:rFonts w:ascii="Arial" w:eastAsia="Times New Roman" w:hAnsi="Arial" w:cs="Arial"/>
          <w:color w:val="000000"/>
          <w:sz w:val="24"/>
          <w:szCs w:val="24"/>
          <w:lang w:val="ru-RU" w:eastAsia="ru-RU" w:bidi="ru-RU"/>
        </w:rPr>
        <w:lastRenderedPageBreak/>
        <w:t>установленных Федеральным законом от 02.10.2007</w:t>
      </w:r>
      <w:r w:rsidRPr="00A26EC4">
        <w:rPr>
          <w:rFonts w:ascii="Arial" w:eastAsia="Times New Roman" w:hAnsi="Arial" w:cs="Arial"/>
          <w:color w:val="000000"/>
          <w:sz w:val="24"/>
          <w:szCs w:val="24"/>
          <w:lang w:val="ru-RU" w:eastAsia="ru-RU" w:bidi="ru-RU"/>
        </w:rPr>
        <w:tab/>
        <w:t>№</w:t>
      </w:r>
      <w:r w:rsidRPr="00A26EC4">
        <w:rPr>
          <w:rFonts w:ascii="Arial" w:eastAsia="Times New Roman" w:hAnsi="Arial" w:cs="Arial"/>
          <w:color w:val="000000"/>
          <w:sz w:val="24"/>
          <w:szCs w:val="24"/>
          <w:lang w:val="ru-RU" w:eastAsia="ru-RU" w:bidi="ru-RU"/>
        </w:rPr>
        <w:tab/>
        <w:t>229-ФЗ «Об исполнительном производстве»;</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4) проводит мониторинг эффективности взыскания просроченной дебиторской задолженности в рамках исполнительного производства.</w:t>
      </w:r>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     </w:t>
      </w:r>
      <w:r w:rsidRPr="00A26EC4">
        <w:rPr>
          <w:rFonts w:ascii="Arial" w:eastAsia="Times New Roman" w:hAnsi="Arial" w:cs="Arial"/>
          <w:color w:val="000000"/>
          <w:sz w:val="24"/>
          <w:szCs w:val="24"/>
          <w:lang w:val="ru-RU" w:eastAsia="ru-RU" w:bidi="ru-RU"/>
        </w:rPr>
        <w:tab/>
        <w:t>6.3.При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2C0C21" w:rsidRPr="00A26EC4" w:rsidRDefault="002C0C21" w:rsidP="002C0C21">
      <w:pPr>
        <w:widowControl w:val="0"/>
        <w:ind w:firstLine="780"/>
        <w:jc w:val="both"/>
        <w:rPr>
          <w:rFonts w:ascii="Arial" w:eastAsia="Times New Roman" w:hAnsi="Arial" w:cs="Arial"/>
          <w:color w:val="000000"/>
          <w:sz w:val="24"/>
          <w:szCs w:val="24"/>
          <w:lang w:val="ru-RU" w:eastAsia="ru-RU" w:bidi="ru-RU"/>
        </w:rPr>
      </w:pPr>
    </w:p>
    <w:p w:rsidR="002C0C21" w:rsidRPr="00A26EC4" w:rsidRDefault="002C0C21" w:rsidP="002C0C21">
      <w:pPr>
        <w:widowControl w:val="0"/>
        <w:tabs>
          <w:tab w:val="left" w:pos="2026"/>
        </w:tabs>
        <w:jc w:val="center"/>
        <w:outlineLvl w:val="1"/>
        <w:rPr>
          <w:rFonts w:ascii="Arial" w:eastAsia="Times New Roman" w:hAnsi="Arial" w:cs="Arial"/>
          <w:b/>
          <w:bCs/>
          <w:color w:val="000000"/>
          <w:sz w:val="24"/>
          <w:szCs w:val="24"/>
          <w:lang w:val="ru-RU" w:eastAsia="ru-RU" w:bidi="ru-RU"/>
        </w:rPr>
      </w:pPr>
      <w:bookmarkStart w:id="6" w:name="bookmark11"/>
      <w:r w:rsidRPr="00A26EC4">
        <w:rPr>
          <w:rFonts w:ascii="Arial" w:eastAsia="Times New Roman" w:hAnsi="Arial" w:cs="Arial"/>
          <w:b/>
          <w:bCs/>
          <w:color w:val="000000"/>
          <w:sz w:val="24"/>
          <w:szCs w:val="24"/>
          <w:lang w:val="ru-RU" w:eastAsia="ru-RU" w:bidi="ru-RU"/>
        </w:rPr>
        <w:t>7.Перечень структурных подразделений (сотрудников), ответственных за работу с дебиторской задолженностью по доходам</w:t>
      </w:r>
      <w:bookmarkEnd w:id="6"/>
    </w:p>
    <w:p w:rsidR="002C0C21" w:rsidRPr="00A26EC4" w:rsidRDefault="002C0C21" w:rsidP="002C0C21">
      <w:pPr>
        <w:widowControl w:val="0"/>
        <w:tabs>
          <w:tab w:val="left" w:pos="2026"/>
        </w:tabs>
        <w:jc w:val="center"/>
        <w:outlineLvl w:val="1"/>
        <w:rPr>
          <w:rFonts w:ascii="Arial" w:eastAsia="Times New Roman" w:hAnsi="Arial" w:cs="Arial"/>
          <w:b/>
          <w:bCs/>
          <w:color w:val="000000"/>
          <w:sz w:val="24"/>
          <w:szCs w:val="24"/>
          <w:lang w:val="ru-RU" w:eastAsia="ru-RU" w:bidi="ru-RU"/>
        </w:rPr>
      </w:pPr>
    </w:p>
    <w:p w:rsidR="002C0C21" w:rsidRPr="00A26EC4" w:rsidRDefault="002C0C21" w:rsidP="002C0C21">
      <w:pPr>
        <w:widowControl w:val="0"/>
        <w:ind w:firstLine="74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Ответственными структурными подразделениями ответственными за работу с дебиторской задолженностью по доходам являются:</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1) специалист администрации, ответственный за </w:t>
      </w:r>
      <w:r w:rsidRPr="00A26EC4">
        <w:rPr>
          <w:rFonts w:ascii="Arial" w:hAnsi="Arial" w:cs="Arial"/>
          <w:sz w:val="24"/>
          <w:szCs w:val="24"/>
          <w:lang w:val="ru-RU"/>
        </w:rPr>
        <w:t>выполнение мероприятий по реализации полномочий главного администратора доходов</w:t>
      </w:r>
      <w:r w:rsidRPr="00A26EC4">
        <w:rPr>
          <w:rFonts w:ascii="Arial" w:eastAsia="Times New Roman" w:hAnsi="Arial" w:cs="Arial"/>
          <w:color w:val="000000"/>
          <w:sz w:val="24"/>
          <w:szCs w:val="24"/>
          <w:lang w:val="ru-RU" w:eastAsia="ru-RU" w:bidi="ru-RU"/>
        </w:rPr>
        <w:t>;</w:t>
      </w:r>
    </w:p>
    <w:p w:rsidR="002C0C21" w:rsidRPr="00A26EC4" w:rsidRDefault="002C0C21" w:rsidP="002C0C21">
      <w:pPr>
        <w:widowControl w:val="0"/>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ab/>
        <w:t xml:space="preserve">2) специалист администрации, </w:t>
      </w:r>
      <w:r w:rsidRPr="00A26EC4">
        <w:rPr>
          <w:rFonts w:ascii="Arial" w:hAnsi="Arial" w:cs="Arial"/>
          <w:sz w:val="24"/>
          <w:szCs w:val="24"/>
          <w:lang w:val="ru-RU"/>
        </w:rPr>
        <w:t>на которого возложено исполнение функций контрактного управляющего в сфере закупок</w:t>
      </w:r>
      <w:r w:rsidRPr="00A26EC4">
        <w:rPr>
          <w:rFonts w:ascii="Arial" w:eastAsia="Times New Roman" w:hAnsi="Arial" w:cs="Arial"/>
          <w:color w:val="000000"/>
          <w:sz w:val="24"/>
          <w:szCs w:val="24"/>
          <w:lang w:val="ru-RU" w:eastAsia="ru-RU" w:bidi="ru-RU"/>
        </w:rPr>
        <w:t>;</w:t>
      </w:r>
    </w:p>
    <w:p w:rsidR="002C0C21" w:rsidRPr="00A26EC4" w:rsidRDefault="002C0C21" w:rsidP="002C0C21">
      <w:pPr>
        <w:widowControl w:val="0"/>
        <w:ind w:firstLine="708"/>
        <w:jc w:val="both"/>
        <w:rPr>
          <w:rFonts w:ascii="Arial" w:eastAsia="Times New Roman" w:hAnsi="Arial" w:cs="Arial"/>
          <w:color w:val="000000"/>
          <w:sz w:val="24"/>
          <w:szCs w:val="24"/>
          <w:lang w:val="ru-RU" w:eastAsia="ru-RU" w:bidi="ru-RU"/>
        </w:rPr>
      </w:pPr>
      <w:r w:rsidRPr="00A26EC4">
        <w:rPr>
          <w:rFonts w:ascii="Arial" w:eastAsia="Times New Roman" w:hAnsi="Arial" w:cs="Arial"/>
          <w:color w:val="000000"/>
          <w:sz w:val="24"/>
          <w:szCs w:val="24"/>
          <w:lang w:val="ru-RU" w:eastAsia="ru-RU" w:bidi="ru-RU"/>
        </w:rPr>
        <w:t xml:space="preserve">3) специалист администрации, ответственный за </w:t>
      </w:r>
      <w:r w:rsidRPr="00A26EC4">
        <w:rPr>
          <w:rFonts w:ascii="Arial" w:hAnsi="Arial" w:cs="Arial"/>
          <w:sz w:val="24"/>
          <w:szCs w:val="24"/>
          <w:lang w:val="ru-RU"/>
        </w:rPr>
        <w:t>выполнение мероприятий</w:t>
      </w:r>
      <w:r w:rsidRPr="00A26EC4">
        <w:rPr>
          <w:rFonts w:ascii="Arial" w:eastAsia="Times New Roman" w:hAnsi="Arial" w:cs="Arial"/>
          <w:color w:val="000000"/>
          <w:sz w:val="24"/>
          <w:szCs w:val="24"/>
          <w:lang w:val="ru-RU" w:eastAsia="ru-RU" w:bidi="ru-RU"/>
        </w:rPr>
        <w:t xml:space="preserve"> по управлению муниципального имущества и учета казны.</w:t>
      </w:r>
    </w:p>
    <w:p w:rsidR="002C0C21" w:rsidRPr="00A26EC4" w:rsidRDefault="002C0C21" w:rsidP="002C0C21">
      <w:pPr>
        <w:spacing w:after="0" w:line="240" w:lineRule="auto"/>
        <w:ind w:firstLine="6697"/>
        <w:jc w:val="right"/>
        <w:rPr>
          <w:rFonts w:ascii="Arial" w:hAnsi="Arial" w:cs="Arial"/>
          <w:sz w:val="24"/>
          <w:szCs w:val="24"/>
          <w:lang w:val="ru-RU"/>
        </w:rPr>
      </w:pPr>
    </w:p>
    <w:p w:rsidR="00B2514F" w:rsidRPr="00A26EC4" w:rsidRDefault="00B2514F">
      <w:pPr>
        <w:rPr>
          <w:rFonts w:ascii="Arial" w:hAnsi="Arial" w:cs="Arial"/>
          <w:sz w:val="24"/>
          <w:szCs w:val="24"/>
          <w:lang w:val="ru-RU"/>
        </w:rPr>
      </w:pPr>
    </w:p>
    <w:sectPr w:rsidR="00B2514F" w:rsidRPr="00A26EC4" w:rsidSect="00386788">
      <w:footerReference w:type="default" r:id="rId9"/>
      <w:pgSz w:w="11905" w:h="16837"/>
      <w:pgMar w:top="567" w:right="851" w:bottom="567" w:left="1418" w:header="0" w:footer="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563" w:rsidRDefault="00A67563" w:rsidP="00B73F83">
      <w:pPr>
        <w:spacing w:before="0" w:after="0" w:line="240" w:lineRule="auto"/>
      </w:pPr>
      <w:r>
        <w:separator/>
      </w:r>
    </w:p>
  </w:endnote>
  <w:endnote w:type="continuationSeparator" w:id="0">
    <w:p w:rsidR="00A67563" w:rsidRDefault="00A67563" w:rsidP="00B73F8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44" w:type="dxa"/>
      <w:tblBorders>
        <w:top w:val="single" w:sz="8" w:space="0" w:color="956AAC"/>
        <w:bottom w:val="single" w:sz="8" w:space="0" w:color="956AAC"/>
      </w:tblBorders>
      <w:tblCellMar>
        <w:left w:w="0" w:type="dxa"/>
        <w:right w:w="0" w:type="dxa"/>
      </w:tblCellMar>
      <w:tblLook w:val="0660"/>
    </w:tblPr>
    <w:tblGrid>
      <w:gridCol w:w="6202"/>
      <w:gridCol w:w="376"/>
      <w:gridCol w:w="3058"/>
    </w:tblGrid>
    <w:tr w:rsidR="001B7BA3" w:rsidRPr="003A6C96" w:rsidTr="003A6C96">
      <w:tc>
        <w:tcPr>
          <w:tcW w:w="3215" w:type="pct"/>
          <w:shd w:val="clear" w:color="auto" w:fill="FFFFFF"/>
        </w:tcPr>
        <w:p w:rsidR="001B7BA3" w:rsidRPr="003A6C96" w:rsidRDefault="00A67563">
          <w:pPr>
            <w:pStyle w:val="a3"/>
            <w:rPr>
              <w:lang w:val="ru-RU"/>
            </w:rPr>
          </w:pPr>
        </w:p>
      </w:tc>
      <w:tc>
        <w:tcPr>
          <w:tcW w:w="195" w:type="pct"/>
          <w:tcBorders>
            <w:top w:val="nil"/>
            <w:bottom w:val="nil"/>
          </w:tcBorders>
          <w:shd w:val="clear" w:color="auto" w:fill="auto"/>
        </w:tcPr>
        <w:p w:rsidR="001B7BA3" w:rsidRPr="003A6C96" w:rsidRDefault="00A67563">
          <w:pPr>
            <w:pStyle w:val="a3"/>
            <w:rPr>
              <w:lang w:val="ru-RU"/>
            </w:rPr>
          </w:pPr>
        </w:p>
      </w:tc>
      <w:tc>
        <w:tcPr>
          <w:tcW w:w="1585" w:type="pct"/>
          <w:shd w:val="clear" w:color="auto" w:fill="FFFFFF"/>
        </w:tcPr>
        <w:p w:rsidR="001B7BA3" w:rsidRPr="003A6C96" w:rsidRDefault="00A67563">
          <w:pPr>
            <w:pStyle w:val="a3"/>
            <w:rPr>
              <w:lang w:val="ru-RU"/>
            </w:rPr>
          </w:pPr>
        </w:p>
      </w:tc>
    </w:tr>
    <w:tr w:rsidR="001B7BA3" w:rsidRPr="003A6C96" w:rsidTr="003A6C96">
      <w:tc>
        <w:tcPr>
          <w:tcW w:w="3215" w:type="pct"/>
          <w:shd w:val="clear" w:color="auto" w:fill="F2F2F2"/>
        </w:tcPr>
        <w:p w:rsidR="001B7BA3" w:rsidRPr="000C1186" w:rsidRDefault="00A67563">
          <w:pPr>
            <w:pStyle w:val="a4"/>
            <w:rPr>
              <w:sz w:val="22"/>
              <w:szCs w:val="22"/>
              <w:lang w:val="ru-RU"/>
            </w:rPr>
          </w:pPr>
        </w:p>
      </w:tc>
      <w:tc>
        <w:tcPr>
          <w:tcW w:w="195" w:type="pct"/>
          <w:tcBorders>
            <w:top w:val="nil"/>
            <w:bottom w:val="nil"/>
          </w:tcBorders>
          <w:shd w:val="clear" w:color="auto" w:fill="auto"/>
        </w:tcPr>
        <w:p w:rsidR="001B7BA3" w:rsidRPr="000C1186" w:rsidRDefault="00A67563">
          <w:pPr>
            <w:pStyle w:val="a4"/>
            <w:rPr>
              <w:sz w:val="22"/>
              <w:szCs w:val="22"/>
              <w:lang w:val="ru-RU"/>
            </w:rPr>
          </w:pPr>
        </w:p>
      </w:tc>
      <w:tc>
        <w:tcPr>
          <w:tcW w:w="1585" w:type="pct"/>
          <w:shd w:val="clear" w:color="auto" w:fill="F2F2F2"/>
        </w:tcPr>
        <w:p w:rsidR="001B7BA3" w:rsidRPr="000C1186" w:rsidRDefault="002C0C21">
          <w:pPr>
            <w:pStyle w:val="a4"/>
            <w:rPr>
              <w:sz w:val="22"/>
              <w:szCs w:val="22"/>
              <w:lang w:val="ru-RU"/>
            </w:rPr>
          </w:pPr>
          <w:r w:rsidRPr="000C1186">
            <w:rPr>
              <w:sz w:val="22"/>
              <w:szCs w:val="22"/>
              <w:lang w:val="ru-RU"/>
            </w:rPr>
            <w:t xml:space="preserve">Стр. </w:t>
          </w:r>
          <w:r w:rsidR="008F72AE" w:rsidRPr="000C1186">
            <w:rPr>
              <w:sz w:val="22"/>
              <w:szCs w:val="22"/>
              <w:lang w:val="ru-RU"/>
            </w:rPr>
            <w:fldChar w:fldCharType="begin"/>
          </w:r>
          <w:r w:rsidRPr="000C1186">
            <w:rPr>
              <w:sz w:val="22"/>
              <w:szCs w:val="22"/>
              <w:lang w:val="ru-RU"/>
            </w:rPr>
            <w:instrText xml:space="preserve"> PAGE </w:instrText>
          </w:r>
          <w:r w:rsidR="008F72AE" w:rsidRPr="000C1186">
            <w:rPr>
              <w:sz w:val="22"/>
              <w:szCs w:val="22"/>
              <w:lang w:val="ru-RU"/>
            </w:rPr>
            <w:fldChar w:fldCharType="separate"/>
          </w:r>
          <w:r w:rsidR="00A26EC4">
            <w:rPr>
              <w:noProof/>
              <w:sz w:val="22"/>
              <w:szCs w:val="22"/>
              <w:lang w:val="ru-RU"/>
            </w:rPr>
            <w:t>10</w:t>
          </w:r>
          <w:r w:rsidR="008F72AE" w:rsidRPr="000C1186">
            <w:rPr>
              <w:sz w:val="22"/>
              <w:szCs w:val="22"/>
              <w:lang w:val="ru-RU"/>
            </w:rPr>
            <w:fldChar w:fldCharType="end"/>
          </w:r>
          <w:r w:rsidRPr="000C1186">
            <w:rPr>
              <w:sz w:val="22"/>
              <w:szCs w:val="22"/>
              <w:lang w:val="ru-RU"/>
            </w:rPr>
            <w:t xml:space="preserve"> </w:t>
          </w:r>
          <w:proofErr w:type="spellStart"/>
          <w:r w:rsidRPr="000C1186">
            <w:rPr>
              <w:sz w:val="22"/>
              <w:szCs w:val="22"/>
              <w:lang w:val="ru-RU"/>
            </w:rPr>
            <w:t>of</w:t>
          </w:r>
          <w:proofErr w:type="spellEnd"/>
          <w:r w:rsidRPr="000C1186">
            <w:rPr>
              <w:sz w:val="22"/>
              <w:szCs w:val="22"/>
              <w:lang w:val="ru-RU"/>
            </w:rPr>
            <w:t xml:space="preserve"> </w:t>
          </w:r>
          <w:r w:rsidR="008F72AE" w:rsidRPr="000C1186">
            <w:rPr>
              <w:sz w:val="22"/>
              <w:szCs w:val="22"/>
              <w:lang w:val="ru-RU"/>
            </w:rPr>
            <w:fldChar w:fldCharType="begin"/>
          </w:r>
          <w:r w:rsidRPr="000C1186">
            <w:rPr>
              <w:sz w:val="22"/>
              <w:szCs w:val="22"/>
              <w:lang w:val="ru-RU"/>
            </w:rPr>
            <w:instrText xml:space="preserve"> NUMPAGES </w:instrText>
          </w:r>
          <w:r w:rsidR="008F72AE" w:rsidRPr="000C1186">
            <w:rPr>
              <w:sz w:val="22"/>
              <w:szCs w:val="22"/>
              <w:lang w:val="ru-RU"/>
            </w:rPr>
            <w:fldChar w:fldCharType="separate"/>
          </w:r>
          <w:r w:rsidR="00A26EC4">
            <w:rPr>
              <w:noProof/>
              <w:sz w:val="22"/>
              <w:szCs w:val="22"/>
              <w:lang w:val="ru-RU"/>
            </w:rPr>
            <w:t>18</w:t>
          </w:r>
          <w:r w:rsidR="008F72AE" w:rsidRPr="000C1186">
            <w:rPr>
              <w:noProof/>
              <w:sz w:val="22"/>
              <w:szCs w:val="22"/>
              <w:lang w:val="ru-RU"/>
            </w:rPr>
            <w:fldChar w:fldCharType="end"/>
          </w:r>
        </w:p>
      </w:tc>
    </w:tr>
    <w:tr w:rsidR="001B7BA3" w:rsidRPr="003A6C96" w:rsidTr="003A6C96">
      <w:tc>
        <w:tcPr>
          <w:tcW w:w="3215" w:type="pct"/>
          <w:shd w:val="clear" w:color="auto" w:fill="FFFFFF"/>
        </w:tcPr>
        <w:p w:rsidR="001B7BA3" w:rsidRPr="003A6C96" w:rsidRDefault="00A67563">
          <w:pPr>
            <w:pStyle w:val="a3"/>
            <w:rPr>
              <w:lang w:val="ru-RU"/>
            </w:rPr>
          </w:pPr>
        </w:p>
      </w:tc>
      <w:tc>
        <w:tcPr>
          <w:tcW w:w="195" w:type="pct"/>
          <w:tcBorders>
            <w:top w:val="nil"/>
            <w:bottom w:val="nil"/>
          </w:tcBorders>
          <w:shd w:val="clear" w:color="auto" w:fill="auto"/>
        </w:tcPr>
        <w:p w:rsidR="001B7BA3" w:rsidRPr="003A6C96" w:rsidRDefault="00A67563">
          <w:pPr>
            <w:pStyle w:val="a3"/>
            <w:rPr>
              <w:lang w:val="ru-RU"/>
            </w:rPr>
          </w:pPr>
        </w:p>
      </w:tc>
      <w:tc>
        <w:tcPr>
          <w:tcW w:w="1585" w:type="pct"/>
          <w:shd w:val="clear" w:color="auto" w:fill="FFFFFF"/>
        </w:tcPr>
        <w:p w:rsidR="001B7BA3" w:rsidRPr="003A6C96" w:rsidRDefault="00A67563">
          <w:pPr>
            <w:pStyle w:val="a3"/>
            <w:rPr>
              <w:lang w:val="ru-RU"/>
            </w:rPr>
          </w:pPr>
        </w:p>
      </w:tc>
    </w:tr>
  </w:tbl>
  <w:p w:rsidR="001B7BA3" w:rsidRPr="0012126F" w:rsidRDefault="00A67563">
    <w:pPr>
      <w:pStyle w:val="a6"/>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563" w:rsidRDefault="00A67563" w:rsidP="00B73F83">
      <w:pPr>
        <w:spacing w:before="0" w:after="0" w:line="240" w:lineRule="auto"/>
      </w:pPr>
      <w:r>
        <w:separator/>
      </w:r>
    </w:p>
  </w:footnote>
  <w:footnote w:type="continuationSeparator" w:id="0">
    <w:p w:rsidR="00A67563" w:rsidRDefault="00A67563" w:rsidP="00B73F83">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C0C21"/>
    <w:rsid w:val="0001133D"/>
    <w:rsid w:val="000319BA"/>
    <w:rsid w:val="000365F3"/>
    <w:rsid w:val="00085741"/>
    <w:rsid w:val="000B0E46"/>
    <w:rsid w:val="00116C12"/>
    <w:rsid w:val="00120E12"/>
    <w:rsid w:val="001258C3"/>
    <w:rsid w:val="001341CE"/>
    <w:rsid w:val="001A3185"/>
    <w:rsid w:val="00213F6E"/>
    <w:rsid w:val="00221BC6"/>
    <w:rsid w:val="00282490"/>
    <w:rsid w:val="002C0C21"/>
    <w:rsid w:val="002C6A6F"/>
    <w:rsid w:val="002C72FA"/>
    <w:rsid w:val="002D47E8"/>
    <w:rsid w:val="0030657A"/>
    <w:rsid w:val="003264CA"/>
    <w:rsid w:val="003F2C48"/>
    <w:rsid w:val="00426054"/>
    <w:rsid w:val="00491326"/>
    <w:rsid w:val="004C50C5"/>
    <w:rsid w:val="004D3F25"/>
    <w:rsid w:val="004E40F1"/>
    <w:rsid w:val="00532B60"/>
    <w:rsid w:val="00541EA0"/>
    <w:rsid w:val="00675E7D"/>
    <w:rsid w:val="00715F1B"/>
    <w:rsid w:val="007274D2"/>
    <w:rsid w:val="00737D32"/>
    <w:rsid w:val="00753730"/>
    <w:rsid w:val="00761C2C"/>
    <w:rsid w:val="00792F90"/>
    <w:rsid w:val="007C6CA3"/>
    <w:rsid w:val="007F4CE1"/>
    <w:rsid w:val="00823725"/>
    <w:rsid w:val="00867C03"/>
    <w:rsid w:val="00876506"/>
    <w:rsid w:val="008B3E61"/>
    <w:rsid w:val="008F72AE"/>
    <w:rsid w:val="00951149"/>
    <w:rsid w:val="00964230"/>
    <w:rsid w:val="009A60FA"/>
    <w:rsid w:val="00A26EC4"/>
    <w:rsid w:val="00A67563"/>
    <w:rsid w:val="00A82009"/>
    <w:rsid w:val="00A934EF"/>
    <w:rsid w:val="00AA07F4"/>
    <w:rsid w:val="00AC62E7"/>
    <w:rsid w:val="00AF00A4"/>
    <w:rsid w:val="00B2514F"/>
    <w:rsid w:val="00B37223"/>
    <w:rsid w:val="00B73F83"/>
    <w:rsid w:val="00B76951"/>
    <w:rsid w:val="00C678B7"/>
    <w:rsid w:val="00C95EED"/>
    <w:rsid w:val="00CE4B1E"/>
    <w:rsid w:val="00D75331"/>
    <w:rsid w:val="00D91F63"/>
    <w:rsid w:val="00DA6D59"/>
    <w:rsid w:val="00DC16F2"/>
    <w:rsid w:val="00DD202B"/>
    <w:rsid w:val="00E15D49"/>
    <w:rsid w:val="00E33864"/>
    <w:rsid w:val="00E405E9"/>
    <w:rsid w:val="00E810B3"/>
    <w:rsid w:val="00EC0038"/>
    <w:rsid w:val="00F069EA"/>
    <w:rsid w:val="00F1699C"/>
    <w:rsid w:val="00F36566"/>
    <w:rsid w:val="00F5212F"/>
    <w:rsid w:val="00F566EC"/>
    <w:rsid w:val="00F7373D"/>
    <w:rsid w:val="00F84F94"/>
    <w:rsid w:val="00F95448"/>
    <w:rsid w:val="00FA6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C21"/>
    <w:pPr>
      <w:spacing w:before="200"/>
      <w:ind w:left="144" w:right="144"/>
    </w:pPr>
    <w:rPr>
      <w:rFonts w:ascii="Century Gothic" w:eastAsia="Century Gothic" w:hAnsi="Century Gothic" w:cs="Times New Roman"/>
      <w:color w:val="2626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есто для таблицы"/>
    <w:basedOn w:val="a"/>
    <w:next w:val="a"/>
    <w:uiPriority w:val="2"/>
    <w:qFormat/>
    <w:rsid w:val="002C0C21"/>
    <w:pPr>
      <w:spacing w:before="0" w:after="0" w:line="80" w:lineRule="exact"/>
    </w:pPr>
  </w:style>
  <w:style w:type="paragraph" w:styleId="a4">
    <w:name w:val="footer"/>
    <w:basedOn w:val="a"/>
    <w:link w:val="a5"/>
    <w:uiPriority w:val="99"/>
    <w:unhideWhenUsed/>
    <w:qFormat/>
    <w:rsid w:val="002C0C21"/>
    <w:pPr>
      <w:tabs>
        <w:tab w:val="center" w:pos="4680"/>
        <w:tab w:val="right" w:pos="9360"/>
      </w:tabs>
      <w:spacing w:before="160" w:after="160" w:line="240" w:lineRule="auto"/>
    </w:pPr>
    <w:rPr>
      <w:color w:val="956AAC"/>
      <w:sz w:val="20"/>
      <w:szCs w:val="20"/>
    </w:rPr>
  </w:style>
  <w:style w:type="character" w:customStyle="1" w:styleId="a5">
    <w:name w:val="Нижний колонтитул Знак"/>
    <w:basedOn w:val="a0"/>
    <w:link w:val="a4"/>
    <w:uiPriority w:val="99"/>
    <w:rsid w:val="002C0C21"/>
    <w:rPr>
      <w:rFonts w:ascii="Century Gothic" w:eastAsia="Century Gothic" w:hAnsi="Century Gothic" w:cs="Times New Roman"/>
      <w:color w:val="956AAC"/>
      <w:sz w:val="20"/>
      <w:szCs w:val="20"/>
    </w:rPr>
  </w:style>
  <w:style w:type="paragraph" w:styleId="a6">
    <w:name w:val="No Spacing"/>
    <w:link w:val="a7"/>
    <w:uiPriority w:val="1"/>
    <w:qFormat/>
    <w:rsid w:val="002C0C21"/>
    <w:pPr>
      <w:spacing w:after="0" w:line="240" w:lineRule="auto"/>
      <w:ind w:left="144" w:right="144"/>
    </w:pPr>
    <w:rPr>
      <w:rFonts w:ascii="Century Gothic" w:eastAsia="Century Gothic" w:hAnsi="Century Gothic" w:cs="Times New Roman"/>
      <w:color w:val="0D0D0D"/>
      <w:lang w:val="en-US"/>
    </w:rPr>
  </w:style>
  <w:style w:type="paragraph" w:customStyle="1" w:styleId="ConsPlusNormal">
    <w:name w:val="ConsPlusNormal"/>
    <w:link w:val="ConsPlusNormal0"/>
    <w:rsid w:val="002C0C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link w:val="a9"/>
    <w:qFormat/>
    <w:rsid w:val="002C0C21"/>
    <w:pPr>
      <w:spacing w:before="0"/>
      <w:ind w:left="720" w:right="0"/>
      <w:contextualSpacing/>
    </w:pPr>
    <w:rPr>
      <w:rFonts w:ascii="Calibri" w:eastAsia="Times New Roman" w:hAnsi="Calibri"/>
      <w:color w:val="auto"/>
    </w:rPr>
  </w:style>
  <w:style w:type="paragraph" w:customStyle="1" w:styleId="ConsPlusTitle">
    <w:name w:val="ConsPlusTitle"/>
    <w:rsid w:val="002C0C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7">
    <w:name w:val="Без интервала Знак"/>
    <w:basedOn w:val="a0"/>
    <w:link w:val="a6"/>
    <w:uiPriority w:val="1"/>
    <w:rsid w:val="002C0C21"/>
    <w:rPr>
      <w:rFonts w:ascii="Century Gothic" w:eastAsia="Century Gothic" w:hAnsi="Century Gothic" w:cs="Times New Roman"/>
      <w:color w:val="0D0D0D"/>
      <w:lang w:val="en-US"/>
    </w:rPr>
  </w:style>
  <w:style w:type="character" w:customStyle="1" w:styleId="ConsPlusNormal0">
    <w:name w:val="ConsPlusNormal Знак"/>
    <w:link w:val="ConsPlusNormal"/>
    <w:locked/>
    <w:rsid w:val="002C0C21"/>
    <w:rPr>
      <w:rFonts w:ascii="Arial" w:eastAsia="Times New Roman" w:hAnsi="Arial" w:cs="Arial"/>
      <w:sz w:val="20"/>
      <w:szCs w:val="20"/>
      <w:lang w:eastAsia="ru-RU"/>
    </w:rPr>
  </w:style>
  <w:style w:type="character" w:customStyle="1" w:styleId="a9">
    <w:name w:val="Абзац списка Знак"/>
    <w:link w:val="a8"/>
    <w:locked/>
    <w:rsid w:val="002C0C2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708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709DF5F151E7A93120BB83056212B651BCB95EB2203AA1BBC2CE418219C1E5BE74CDCEFC944713A3CF874897323F1FB29CF9B5EB6CABE2E7f0I" TargetMode="External"/><Relationship Id="rId3" Type="http://schemas.openxmlformats.org/officeDocument/2006/relationships/webSettings" Target="webSettings.xml"/><Relationship Id="rId7" Type="http://schemas.openxmlformats.org/officeDocument/2006/relationships/hyperlink" Target="consultantplus://offline/ref=2424B4F86D61CD4B763C2EC9E803465236A6B113BB3F3DC4DF4BBFE6790D29DCE7941BA111B6C1EE67A8CBA235UFN9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424B4F86D61CD4B763C2EC9E803465236A6B113BB3F3DC4DF4BBFE6790D29DCF59443AF10B2DFE536E78DF73AFA3574101CAA6F4CC8U5NE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5805</Words>
  <Characters>33091</Characters>
  <Application>Microsoft Office Word</Application>
  <DocSecurity>0</DocSecurity>
  <Lines>275</Lines>
  <Paragraphs>77</Paragraphs>
  <ScaleCrop>false</ScaleCrop>
  <Company/>
  <LinksUpToDate>false</LinksUpToDate>
  <CharactersWithSpaces>38819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Zonovo</dc:creator>
  <cp:keywords/>
  <dc:description/>
  <cp:lastModifiedBy>Zonovo</cp:lastModifiedBy>
  <cp:revision>7</cp:revision>
  <dcterms:created xsi:type="dcterms:W3CDTF">2023-06-01T05:38:00Z</dcterms:created>
  <dcterms:modified xsi:type="dcterms:W3CDTF">2023-06-20T03:44:00Z</dcterms:modified>
</cp:coreProperties>
</file>