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4" w:rsidRPr="00CF1CB4" w:rsidRDefault="00CF1CB4" w:rsidP="00CF1CB4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b/>
          <w:bCs/>
          <w:sz w:val="27"/>
          <w:lang w:eastAsia="ru-RU"/>
        </w:rPr>
        <w:t xml:space="preserve">Информация о создании и работе муниципальной комиссии </w:t>
      </w:r>
      <w:proofErr w:type="spellStart"/>
      <w:r>
        <w:rPr>
          <w:rFonts w:ascii="Segoe UI" w:eastAsia="Times New Roman" w:hAnsi="Segoe UI" w:cs="Segoe UI"/>
          <w:b/>
          <w:bCs/>
          <w:sz w:val="27"/>
          <w:lang w:eastAsia="ru-RU"/>
        </w:rPr>
        <w:t>Зоновского</w:t>
      </w:r>
      <w:proofErr w:type="spellEnd"/>
      <w:r w:rsidRPr="00CF1CB4">
        <w:rPr>
          <w:rFonts w:ascii="Segoe UI" w:eastAsia="Times New Roman" w:hAnsi="Segoe UI" w:cs="Segoe UI"/>
          <w:b/>
          <w:bCs/>
          <w:sz w:val="27"/>
          <w:lang w:eastAsia="ru-RU"/>
        </w:rPr>
        <w:t xml:space="preserve"> сельсовета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Во</w:t>
      </w:r>
      <w:proofErr w:type="gram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исполнении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й инвалидов», на территории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Зоновского</w:t>
      </w:r>
      <w:proofErr w:type="spell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создана муниципальная комиссия по обследованию жилых помещений  инвалидов и общего имущества в многоквартирных домах, в которых проживают инвалиды (далее – муниципальная комиссия), утвержденная постановл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ением администрации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Зоновского</w:t>
      </w:r>
      <w:proofErr w:type="spell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Куйбышевского района Новосибирск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ой области от 20.06.2018 № 37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Муниципальная комиссия создана для  обследования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а  также общего имущества в многоквартирном доме,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</w:t>
      </w:r>
      <w:proofErr w:type="gram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обследование). Обследование жилого помещения проводится после поступления заявления от инвалидов: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б) со стойкими расстройствами функции слуха, сопряженными с необходимостью использования вспомогательных средств;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г) с задержками в развитии и другими нарушениями функций организма человека.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д</w:t>
      </w:r>
      <w:proofErr w:type="spell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F1CB4" w:rsidRPr="00CF1CB4" w:rsidRDefault="00CF1CB4" w:rsidP="00CF1CB4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Формами работы муниципальной комиссии являются:</w:t>
      </w:r>
    </w:p>
    <w:p w:rsidR="00CF1CB4" w:rsidRPr="00CF1CB4" w:rsidRDefault="00CF1CB4" w:rsidP="00CF1CB4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а) обследование жилых помещений инвалидов;</w:t>
      </w:r>
    </w:p>
    <w:p w:rsidR="00CF1CB4" w:rsidRPr="00CF1CB4" w:rsidRDefault="00CF1CB4" w:rsidP="00CF1CB4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б) заседания комиссии.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Повестку заседания муниципальной комиссии формирует секретарь комиссии с учетом поступивших обращений граждан.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муниципальной комиссии.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 утвержденной Минстроем России.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Муниципальной комиссией осуществляется проверка экономической целесообразности реконструкции или капитального ремонта многоквартирного дома (части дома) в случае, если в акте обследования содержатся: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</w:t>
      </w: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дома (части дома) путем осуществления его реконструкции или капитального ремонта;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По результатам проверки экономической целесообразности муниципальная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по </w:t>
      </w:r>
      <w:proofErr w:type="gram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формам</w:t>
      </w:r>
      <w:proofErr w:type="gram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утвержденным Минстроем России.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Результатом работы муниципальной комиссии является 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форме утвержденной Минстроем России.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CF1CB4" w:rsidRPr="00CF1CB4" w:rsidRDefault="00CF1CB4" w:rsidP="00CF1CB4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а) акта обследования;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б) решения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Заключение о возможности (отсутствии возможности)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комиссией - главе муниципального образования по месту нахождения</w:t>
      </w:r>
      <w:proofErr w:type="gramEnd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жилого помещения инвалида.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Секретарь комиссии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–</w:t>
      </w: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Ковалёва Татьяна Антоновна - учитель </w:t>
      </w:r>
      <w:proofErr w:type="spellStart"/>
      <w:r>
        <w:rPr>
          <w:rFonts w:ascii="Segoe UI" w:eastAsia="Times New Roman" w:hAnsi="Segoe UI" w:cs="Segoe UI"/>
          <w:sz w:val="27"/>
          <w:szCs w:val="27"/>
          <w:lang w:eastAsia="ru-RU"/>
        </w:rPr>
        <w:t>Зоновской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ООШ</w:t>
      </w:r>
    </w:p>
    <w:p w:rsidR="00CF1CB4" w:rsidRPr="00CF1CB4" w:rsidRDefault="00CF1CB4" w:rsidP="00CF1CB4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Адрес и контактный телефон для обращения граждан с заявлениями - Новосибирская область, Куйбышевский район, </w:t>
      </w:r>
      <w:proofErr w:type="spell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с</w:t>
      </w:r>
      <w:proofErr w:type="gramStart"/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.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З</w:t>
      </w:r>
      <w:proofErr w:type="gramEnd"/>
      <w:r>
        <w:rPr>
          <w:rFonts w:ascii="Segoe UI" w:eastAsia="Times New Roman" w:hAnsi="Segoe UI" w:cs="Segoe UI"/>
          <w:sz w:val="27"/>
          <w:szCs w:val="27"/>
          <w:lang w:eastAsia="ru-RU"/>
        </w:rPr>
        <w:t>оново</w:t>
      </w:r>
      <w:proofErr w:type="spellEnd"/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ул.Набережная -34</w:t>
      </w: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Телефон - 8(38362) 31</w:t>
      </w: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-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817</w:t>
      </w:r>
      <w:r w:rsidRPr="00CF1CB4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CF1CB4" w:rsidRPr="00CF1CB4" w:rsidRDefault="00CF1CB4" w:rsidP="00CF1C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F1CB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F1CB4" w:rsidRPr="00CF1CB4" w:rsidRDefault="00CF1CB4" w:rsidP="00CF1CB4">
      <w:pPr>
        <w:spacing w:line="300" w:lineRule="atLeast"/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</w:pPr>
    </w:p>
    <w:sectPr w:rsidR="00CF1CB4" w:rsidRPr="00CF1CB4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6CF4"/>
    <w:multiLevelType w:val="multilevel"/>
    <w:tmpl w:val="FF3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B4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2D51"/>
    <w:rsid w:val="008B3E61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C678B7"/>
    <w:rsid w:val="00C95EED"/>
    <w:rsid w:val="00CE4B1E"/>
    <w:rsid w:val="00CF1CB4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paragraph" w:styleId="4">
    <w:name w:val="heading 4"/>
    <w:basedOn w:val="a"/>
    <w:link w:val="40"/>
    <w:uiPriority w:val="9"/>
    <w:qFormat/>
    <w:rsid w:val="00CF1C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1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CF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1CB4"/>
    <w:rPr>
      <w:b/>
      <w:bCs/>
    </w:rPr>
  </w:style>
  <w:style w:type="paragraph" w:customStyle="1" w:styleId="rtejustify">
    <w:name w:val="rtejustify"/>
    <w:basedOn w:val="a"/>
    <w:rsid w:val="00CF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1C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1C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1C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CF1C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1C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1C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82210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07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7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59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46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7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2</cp:revision>
  <dcterms:created xsi:type="dcterms:W3CDTF">2022-05-05T05:48:00Z</dcterms:created>
  <dcterms:modified xsi:type="dcterms:W3CDTF">2022-05-05T05:56:00Z</dcterms:modified>
</cp:coreProperties>
</file>