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9E" w:rsidRDefault="00A47D9E" w:rsidP="0078298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A47D9E" w:rsidRDefault="00A47D9E" w:rsidP="0078298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47D9E" w:rsidRDefault="00A47D9E" w:rsidP="007829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Е.А. </w:t>
      </w:r>
      <w:proofErr w:type="spellStart"/>
      <w:r>
        <w:rPr>
          <w:rFonts w:ascii="Times New Roman" w:hAnsi="Times New Roman"/>
          <w:b/>
          <w:sz w:val="28"/>
          <w:szCs w:val="28"/>
        </w:rPr>
        <w:t>Панасенко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47D9E" w:rsidRDefault="00A47D9E" w:rsidP="00782984">
      <w:pPr>
        <w:jc w:val="center"/>
        <w:rPr>
          <w:rFonts w:ascii="Times New Roman" w:hAnsi="Times New Roman"/>
          <w:sz w:val="40"/>
          <w:szCs w:val="40"/>
        </w:rPr>
      </w:pPr>
    </w:p>
    <w:p w:rsidR="00A47D9E" w:rsidRDefault="00A47D9E" w:rsidP="007829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 w:rsidR="00A47D9E" w:rsidRDefault="00A47D9E" w:rsidP="007829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казённого учреждения культуры</w:t>
      </w:r>
    </w:p>
    <w:p w:rsidR="00A47D9E" w:rsidRDefault="00A47D9E" w:rsidP="007829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«Культурно – </w:t>
      </w:r>
      <w:proofErr w:type="spellStart"/>
      <w:r>
        <w:rPr>
          <w:rFonts w:ascii="Times New Roman" w:hAnsi="Times New Roman"/>
          <w:b/>
          <w:sz w:val="40"/>
          <w:szCs w:val="40"/>
        </w:rPr>
        <w:t>досуговый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центр»</w:t>
      </w:r>
    </w:p>
    <w:p w:rsidR="00A47D9E" w:rsidRDefault="00A47D9E" w:rsidP="00782984">
      <w:pP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Зоновского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Дома культуры</w:t>
      </w:r>
    </w:p>
    <w:p w:rsidR="00A47D9E" w:rsidRDefault="00A47D9E" w:rsidP="007829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2016г.</w:t>
      </w: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народной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традиционной культуры;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-поддержка любительского, художественного творчества, социально – культурной активности населения;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-предоставления различных услуг социально – культурного, просветительского и развлекательного характера;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чувства патриотизма, интереса к отечественной культуре;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-модернизация форм клубной деятельности, внедрение инновационных культурно –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и современных методов реализации духовно – нравственных потребностей населения;</w:t>
      </w: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творческих способностей жителей села </w:t>
      </w:r>
      <w:proofErr w:type="spellStart"/>
      <w:r>
        <w:rPr>
          <w:rFonts w:ascii="Times New Roman" w:hAnsi="Times New Roman"/>
          <w:sz w:val="28"/>
          <w:szCs w:val="28"/>
        </w:rPr>
        <w:t>Зоново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через развитие клубных формирований, коллективов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амодеятельности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детей, подростков, молодежи, людей пожилого возраста и других категорий населения;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чувства гордости и уважения к самобытной культуре, обычаям своего народа;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здорового образа жизни, работа по предупреждению негативных явлений в молодежной, детской среде;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-партнерство с учреждениями и общественными организациями;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-предоставление услуг культуры жителям села </w:t>
      </w:r>
      <w:proofErr w:type="spellStart"/>
      <w:r>
        <w:rPr>
          <w:rFonts w:ascii="Times New Roman" w:hAnsi="Times New Roman"/>
          <w:sz w:val="28"/>
          <w:szCs w:val="28"/>
        </w:rPr>
        <w:t>Зоново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47D9E" w:rsidRDefault="00A47D9E" w:rsidP="0078298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 на 2016год.</w:t>
      </w:r>
    </w:p>
    <w:p w:rsidR="00A47D9E" w:rsidRDefault="00A47D9E" w:rsidP="0078298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Клубные объединения, кружки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МКУК «КДЦ»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</w:t>
      </w:r>
    </w:p>
    <w:p w:rsidR="00A47D9E" w:rsidRDefault="00A47D9E" w:rsidP="0078298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МКУК « КДЦ»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</w:t>
      </w: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tabs>
          <w:tab w:val="left" w:pos="8085"/>
        </w:tabs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tabs>
          <w:tab w:val="left" w:pos="8085"/>
        </w:tabs>
        <w:rPr>
          <w:rFonts w:ascii="Times New Roman" w:hAnsi="Times New Roman"/>
          <w:sz w:val="28"/>
          <w:szCs w:val="28"/>
        </w:rPr>
      </w:pPr>
    </w:p>
    <w:p w:rsidR="00A47D9E" w:rsidRDefault="00A47D9E" w:rsidP="00411556">
      <w:pPr>
        <w:rPr>
          <w:rFonts w:ascii="Times New Roman" w:hAnsi="Times New Roman"/>
          <w:sz w:val="28"/>
          <w:szCs w:val="28"/>
        </w:rPr>
      </w:pPr>
    </w:p>
    <w:p w:rsidR="00A47D9E" w:rsidRDefault="00A47D9E" w:rsidP="00411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438"/>
        <w:gridCol w:w="3436"/>
        <w:gridCol w:w="1897"/>
        <w:gridCol w:w="2292"/>
        <w:gridCol w:w="2157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6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</w:t>
            </w:r>
          </w:p>
        </w:tc>
        <w:tc>
          <w:tcPr>
            <w:tcW w:w="2465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Рождественский праздник для детей «Пришла коляда, отворяй ворота»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Рождественский праздник для взрослого населения  «Светлый праздник  Рождество»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Татьянин день «От сессии до сессии живут студенты весело!»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Вечер – диспут для молодежи «Курить здоровью вредить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 с животноводами «Животновод – это звучит гордо!»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Посиделки для детей и взрослого населения «У завалинки» - «Суженый – ряженный приди, ко мне наряженный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взрослого населения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Беседа «Свет Рождественской звезды»»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Викторина для детей «Под чистым небом Рождества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«Потанцуем мы немножко!»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Викторина для детей «Что такое Святки?»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7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19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7,14,21,28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1,2,3,4,5,6,7,</w:t>
            </w:r>
            <w:r w:rsidR="0094056B">
              <w:rPr>
                <w:rFonts w:ascii="Times New Roman" w:hAnsi="Times New Roman"/>
                <w:sz w:val="28"/>
                <w:szCs w:val="28"/>
              </w:rPr>
              <w:t>8,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>9,</w:t>
            </w:r>
            <w:r w:rsidR="0094056B">
              <w:rPr>
                <w:rFonts w:ascii="Times New Roman" w:hAnsi="Times New Roman"/>
                <w:sz w:val="28"/>
                <w:szCs w:val="28"/>
              </w:rPr>
              <w:t>10,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>16,23,30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17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 января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1668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>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Гребенщикова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</w:t>
            </w:r>
            <w:r w:rsidR="00C06CEF">
              <w:rPr>
                <w:rFonts w:ascii="Times New Roman" w:hAnsi="Times New Roman"/>
                <w:sz w:val="28"/>
                <w:szCs w:val="28"/>
              </w:rPr>
              <w:t>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C152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0"/>
        <w:gridCol w:w="1984"/>
        <w:gridCol w:w="1701"/>
        <w:gridCol w:w="2977"/>
        <w:gridCol w:w="1920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8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 </w:t>
            </w:r>
          </w:p>
        </w:tc>
        <w:tc>
          <w:tcPr>
            <w:tcW w:w="192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населения, посвященная 23 февраля «Солдат всегда солдат»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Конкурсная программа для детей, посвященная 23 февраля «Будущие солдаты!»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Беседа для детей «История праздника 23 февраля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Святого Валентина. Конкурсная программа для молодежи «Стрелы Амура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«С днем Святого Валентина!»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Мероприятие для подростков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беседа « Что скрывает сигаретный дым?» Конкурсы «За здоровый образ жизни»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 праздничная программа для животноводов «С праздником, дорогие мужчины!»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«Мой веселый звонкий мяч!»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Чествование воинов – интернационалистов «Помяни нас, Россия, в февральскую стужу!»</w:t>
            </w:r>
          </w:p>
        </w:tc>
        <w:tc>
          <w:tcPr>
            <w:tcW w:w="1984" w:type="dxa"/>
          </w:tcPr>
          <w:p w:rsidR="00A47D9E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A47D9E" w:rsidRPr="00FA1529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1ACE">
              <w:rPr>
                <w:rFonts w:ascii="Times New Roman" w:hAnsi="Times New Roman"/>
                <w:sz w:val="28"/>
                <w:szCs w:val="28"/>
              </w:rPr>
              <w:t>4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056B">
              <w:rPr>
                <w:rFonts w:ascii="Times New Roman" w:hAnsi="Times New Roman"/>
                <w:sz w:val="28"/>
                <w:szCs w:val="28"/>
              </w:rPr>
              <w:t>4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6,13,20,27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4,11,18,25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24 февраля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977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 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МАРТ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6211"/>
        <w:gridCol w:w="1729"/>
        <w:gridCol w:w="1701"/>
        <w:gridCol w:w="2788"/>
        <w:gridCol w:w="1920"/>
      </w:tblGrid>
      <w:tr w:rsidR="00A47D9E" w:rsidRPr="00FA1529" w:rsidTr="00FA1529">
        <w:tc>
          <w:tcPr>
            <w:tcW w:w="67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8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92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rPr>
          <w:trHeight w:val="70"/>
        </w:trPr>
        <w:tc>
          <w:tcPr>
            <w:tcW w:w="67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21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Работа агитколлектива «Задоринка»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«Концертная программа «Весь мир к твоим ногам!».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- игровая программа для детей «Мисс 8 марта»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-  игровая программа для молодежи «Красота спасет мир»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Празднование Дня 8 марта.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жителей села «Кто тебя создал такую?».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Викторина для детей «История праздника 8 марта»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Мероприятие для подростков: беседа «Алкоголизм – угроза общества!».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«Будем весело играть»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работников культуры «Виват, работнику культуры!»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«Наш веселый звонкий мяч»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Викторина для детей «Турнир знатоков Лукоморья»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Фольклорный праздник «Широкая Масленица».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«Масленица, 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раскрасавица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душа!»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AC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ACE">
              <w:rPr>
                <w:rFonts w:ascii="Times New Roman" w:hAnsi="Times New Roman"/>
                <w:sz w:val="28"/>
                <w:szCs w:val="28"/>
              </w:rPr>
              <w:t>4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4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7.14.21.28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5.12.19.26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29 марта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788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192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788"/>
        <w:gridCol w:w="1842"/>
        <w:gridCol w:w="1841"/>
        <w:gridCol w:w="2971"/>
        <w:gridCol w:w="1778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84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День юмора.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 «Смеяться разрешается!»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молодежи, посвященная Дню юмора «Первоапрельская юморина!»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Литературный праздник «Книжный калейдоскоп». Выставка  «Хочу все знать!»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Викторина  «Земля в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элюминаторе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! 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 Задоринка» к животноводам. Концертная программа «Слава тебе человеческий труд! 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Посиделки  « У завалинки»  в Светлое Христово Воскресение.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Встреча с тружениками тыла «Как молоды мы были…»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«Удивительный мир сказок»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Беседа  для молодежи «Быть молодым – это круто!»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 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5 по 15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7,14,21,28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2,9,16,23,30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20 апреля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C06CEF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382"/>
        <w:gridCol w:w="2386"/>
        <w:gridCol w:w="1979"/>
        <w:gridCol w:w="2703"/>
        <w:gridCol w:w="1769"/>
      </w:tblGrid>
      <w:tr w:rsidR="00A47D9E" w:rsidRPr="00FA1529" w:rsidTr="00FA1529">
        <w:tc>
          <w:tcPr>
            <w:tcW w:w="567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0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76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rPr>
          <w:trHeight w:val="699"/>
        </w:trPr>
        <w:tc>
          <w:tcPr>
            <w:tcW w:w="567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 Весны и Труда.  Вечер отдыха для населения «Здравствуй,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первомай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Празднование Дня Победы. Митинг Памяти «Вечный огонь».  Праздничный концерт  «Мы долго шли к этой Победе!»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к полеводам ООО «Рассвет» с концертной программой «В земле наши корни!»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День Семьи. 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Праздничный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концертная программа « Семья сильна, когда дружна».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«Рецепт семейного счастья»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Последний прощальный звонок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Концерт – посвящение «И вот звенит звонок прощальный!»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Викторина для детей «Вместе дружная семья»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Беседа – игра для детей «Воспитанные ли мы?»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Игровая программа для детей «Мы устроим переполох»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библиотекаря «Кто такой библиотекарь?»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выставка, посвященная Дню Победы «Они сражались за Родину!»</w:t>
            </w:r>
          </w:p>
        </w:tc>
        <w:tc>
          <w:tcPr>
            <w:tcW w:w="238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25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5,12,19,26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1,2,3,7,14,21,28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12 мая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 мая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5 по 15 мая</w:t>
            </w:r>
          </w:p>
        </w:tc>
        <w:tc>
          <w:tcPr>
            <w:tcW w:w="197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</w:tc>
        <w:tc>
          <w:tcPr>
            <w:tcW w:w="270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Гребенщикова Л.А.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Киселева М.А.</w:t>
            </w:r>
          </w:p>
        </w:tc>
        <w:tc>
          <w:tcPr>
            <w:tcW w:w="176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Pr="00082492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lastRenderedPageBreak/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316"/>
        <w:gridCol w:w="3856"/>
        <w:gridCol w:w="1860"/>
        <w:gridCol w:w="2442"/>
        <w:gridCol w:w="1746"/>
      </w:tblGrid>
      <w:tr w:rsidR="00A47D9E" w:rsidRPr="00FA1529" w:rsidTr="00FA1529">
        <w:tc>
          <w:tcPr>
            <w:tcW w:w="56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5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6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74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6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Праздничная программа ко Дню защиты детей «На волнах позитива»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Конкурс рисунков на асфальте «Рисуем доброту».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Открытие детского пришкольного лагеря «Дружба»: «Пусть детство не кончится никогда»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Спортивно - игровая  программа «Когда всем весело!» 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Литературная игра «Что за прелесть эти сказки!» по сказкам  А.С. Пушкина.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День окружающей среды «Мы в ответе за нашу планету!». Спортивно 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>кологическая игра «Целительная сила растений»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«Школа всяческих наук»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мультфильмов «Уолт Дисней представляет»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Игровая  программа, посвященная Дню России «Государственная символика»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 программа  « Следопыты»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«Спасение Светофора»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Игровая программа «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Скакалочные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состязания»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мультфильмов.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Конкурсная программа «Хочу в артисты»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«Наш веселый звонкий мяч»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Памяти и скорби «Шел солдат во имя жизни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мультфильмов.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Игра – путешествие «Летим в космос»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мультфильмов.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Закрытие детского пришкольного лагеря «Дружба» Большой праздничный концерт «Летний калейдоскоп»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Работа агитколлектива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«Задоринка»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Выезд с концертной программой « Мы вас добрым словом привечаем» к  полеводам 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Вечер чествования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>аботников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. Концертная программа «Вы дали клятву Гиппократу»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молодежи. Концерт – поздравление «Мы будущее России». Игровая программа «Дорогу молодым!».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 в детском пришкольном лагере « Дружба»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10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28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1.2.3.7.8.9.10.14.15.16.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17.21.23.24.28.29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1.4.5.8.11.12.15.18.19.22.25.26.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27.29</w:t>
            </w:r>
          </w:p>
        </w:tc>
        <w:tc>
          <w:tcPr>
            <w:tcW w:w="1860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Гребенщикова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174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ИЮЛЬ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5399"/>
        <w:gridCol w:w="2779"/>
        <w:gridCol w:w="1660"/>
        <w:gridCol w:w="2675"/>
        <w:gridCol w:w="1752"/>
      </w:tblGrid>
      <w:tr w:rsidR="00A47D9E" w:rsidRPr="00FA1529" w:rsidTr="00FA1529">
        <w:tc>
          <w:tcPr>
            <w:tcW w:w="52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9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7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60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75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75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2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Работа агитколлектива «Задоринка». Выезд с концертной программой  «Деревня моя деревянная дальняя» к животноводам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Работа агитколлектива «Задоринка». Выезд с концертной программой «Сенокосные луга»  к полеводам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с концертной программой  «На таких людях держится село» к полеводам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семьи, любви и верности «Я люблю тебя до слез»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351ACE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Выставка, посвященная Дню семьи, любви и верности.</w:t>
            </w:r>
          </w:p>
        </w:tc>
        <w:tc>
          <w:tcPr>
            <w:tcW w:w="277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5 июля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12 июля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5.9.10.13.16.17.20.23.24.27.30.31</w:t>
            </w:r>
          </w:p>
          <w:p w:rsidR="00A47D9E" w:rsidRPr="00FA1529" w:rsidRDefault="009405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по 10 июля</w:t>
            </w:r>
          </w:p>
        </w:tc>
        <w:tc>
          <w:tcPr>
            <w:tcW w:w="1660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Полевой стан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675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C06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B90748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175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5182"/>
        <w:gridCol w:w="2946"/>
        <w:gridCol w:w="1694"/>
        <w:gridCol w:w="2660"/>
        <w:gridCol w:w="1773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7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0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агитколлектива «Задоринка». Выезд к полеводам, 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на заготовке зеленной массы с концертной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программой «Честь и слава по труду»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Работа агитколлектива «Задоринка».  Выезд с концертной программой  «Чтоб не иссякла молочная река» к животноводам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 Выезд с концертной программой «Хвала сельскому труженику» к  полеводам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Вечер культурного отдыха для молодежи «Поговорим о том, 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сем.»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Отборочный тур мероприятия  «Домик  в деревне»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государственного флага России «Гордо реет стяг державный» познавательная викторина для детей</w:t>
            </w:r>
          </w:p>
        </w:tc>
        <w:tc>
          <w:tcPr>
            <w:tcW w:w="269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9 августа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 августа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 августа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25 августа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3.6.7.10.13.14.17.20.21.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24.27.28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Полевой стан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70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</w:p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366"/>
        <w:gridCol w:w="2686"/>
        <w:gridCol w:w="1700"/>
        <w:gridCol w:w="2690"/>
        <w:gridCol w:w="1778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Работа  агитколлектива «Задоринка». Выезд с концертной программой «Спасибо вам за нелегкий труд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>к животноводам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 Выезд с концертной программой  «Будет хлеб и будет песня»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 Выезд  с концертной программой  «Ваши натруженные руки»  к животноводам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 Выезд с концертной программой  « Ваше сердце отдано земле»  к полеводам СПК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Вечер культурного  отдыха молодежи «В кругу друзей»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День именинника  «У нас сегодня праздник»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День знаний.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Концертно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«Мы идем в первый класс»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Детский осенний бал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«Осенний калейдоскоп»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Танцевальная программа «Осенний листопад»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Осенний бал для взрослого населения «Осенние забавы». Игровая программа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«Осенние старты». Танцевальная программа.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Экологический час  «Страницы родной природы»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«В гостях у улыбки»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Праздник села «Край родной»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История села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Зоново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«Здесь Родины моей начало» - викторина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Песенный конкурс «Родники, вы мои родники»</w:t>
            </w:r>
          </w:p>
        </w:tc>
        <w:tc>
          <w:tcPr>
            <w:tcW w:w="269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6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20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25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1.8.15.22.29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3.10.17.24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 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Полевой стан 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69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Яковлева К.Н.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782984">
      <w:pPr>
        <w:jc w:val="center"/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366"/>
        <w:gridCol w:w="2686"/>
        <w:gridCol w:w="1700"/>
        <w:gridCol w:w="2690"/>
        <w:gridCol w:w="1778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Pr="00FA1529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День учителя.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Концертная программа «Мы всем обязаны учителям».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Детские посиделки «У завалинки»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День пожилых людей «Команда молодости нашей» - концертная </w:t>
            </w: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программа.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Танцевальная, игровая программа  «С улыбкой по жизни!»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Поздравление именинников «К сожаленью, день рождения только раз в году»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Проводы в ряды РА «Отслужу как надо и вернусь»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с концертом  «Ваш труд основа и опора»  к механизаторам ООО 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агитколлектива «Задоринка» с концертной программой  «От зари до зари отдают себя работе» к животноводам ООО 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 агитколлектива «Задоринка» с концертной программой «Любое дело по плечу» к телятницам ООО 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Беседа о вреде курения, наркомании, алкоголизма «Это не забава, это не игра»</w:t>
            </w:r>
          </w:p>
          <w:p w:rsidR="00A47D9E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взрослого населения, посвященная Дню отца.</w:t>
            </w:r>
          </w:p>
          <w:p w:rsidR="00F85114" w:rsidRDefault="00F85114" w:rsidP="00F85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рисунков, посвященная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Дню Отца</w:t>
            </w:r>
          </w:p>
          <w:p w:rsidR="00F85114" w:rsidRPr="00F85114" w:rsidRDefault="00F85114" w:rsidP="00F85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 Дню Учителя</w:t>
            </w:r>
          </w:p>
        </w:tc>
        <w:tc>
          <w:tcPr>
            <w:tcW w:w="269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5 октября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1.8.15.22.29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6.13.20.27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 по 23 октября</w:t>
            </w: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114" w:rsidRPr="00FA1529" w:rsidRDefault="00F85114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по 9 октября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Зоновская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РТМ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915523" w:rsidRDefault="00A47D9E" w:rsidP="009155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082492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366"/>
        <w:gridCol w:w="2686"/>
        <w:gridCol w:w="1700"/>
        <w:gridCol w:w="2690"/>
        <w:gridCol w:w="1778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 проведения</w:t>
            </w:r>
          </w:p>
        </w:tc>
        <w:tc>
          <w:tcPr>
            <w:tcW w:w="269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47D9E" w:rsidRPr="00FA1529" w:rsidTr="00FA1529">
        <w:trPr>
          <w:trHeight w:val="136"/>
        </w:trPr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4056B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94056B" w:rsidRPr="00FA1529" w:rsidRDefault="0094056B" w:rsidP="0094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Матери.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Праздничный концерт «С любовью к матери»,  посвященный Дню  Матери.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Танцевально -  игровая программа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Супермамы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Вечер отдыха для молодежи  «Потанцуем»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с концертной программой  «На вас держится сельское хозяйство»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 механизаторам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с концертной программой  «Хлеб да соль вам, кормильцы наши»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Выезд с концертной программой  «Вам, дорогие мамы, посвящается»  к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телятни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цам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ООО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Игровая, развлекательная программа  и литературно – поэтическая композиция «Мы сделали свой выбор!  Мы выбираем жизнь!»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Игровая программа для детей «Дочки – матери»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Беседа для детей «Мамы всякие нужны, мамы всякие важны»</w:t>
            </w:r>
          </w:p>
          <w:p w:rsidR="00A47D9E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посвященных Дню Матери.</w:t>
            </w:r>
          </w:p>
        </w:tc>
        <w:tc>
          <w:tcPr>
            <w:tcW w:w="2693" w:type="dxa"/>
          </w:tcPr>
          <w:p w:rsidR="00A47D9E" w:rsidRPr="00FA1529" w:rsidRDefault="00351AC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A47D9E" w:rsidRPr="00FA1529">
              <w:rPr>
                <w:rFonts w:ascii="Times New Roman" w:hAnsi="Times New Roman"/>
                <w:sz w:val="28"/>
                <w:szCs w:val="28"/>
              </w:rPr>
              <w:t xml:space="preserve">  ноября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94056B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5.12.19.26.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3.10.17.24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  <w:p w:rsidR="0094056B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56B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85114">
              <w:rPr>
                <w:rFonts w:ascii="Times New Roman" w:hAnsi="Times New Roman"/>
                <w:sz w:val="28"/>
                <w:szCs w:val="28"/>
              </w:rPr>
              <w:t>21по 27 ноября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РТМ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</w:tc>
        <w:tc>
          <w:tcPr>
            <w:tcW w:w="269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082492" w:rsidRDefault="00A47D9E" w:rsidP="00782984">
      <w:pPr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369"/>
        <w:gridCol w:w="2688"/>
        <w:gridCol w:w="1701"/>
        <w:gridCol w:w="2691"/>
        <w:gridCol w:w="1771"/>
      </w:tblGrid>
      <w:tr w:rsidR="00A47D9E" w:rsidRPr="00FA1529" w:rsidTr="00FA1529">
        <w:tc>
          <w:tcPr>
            <w:tcW w:w="53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за проведение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D9E" w:rsidRPr="00FA1529" w:rsidTr="00FA1529">
        <w:tc>
          <w:tcPr>
            <w:tcW w:w="53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351ACE" w:rsidRPr="00FA1529" w:rsidRDefault="0035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Новогодний утренник  для детей дошкольного  возраста 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Новогодний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аздник для учащихся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ОШ 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Новогодний праздник для взрослого населения  «Новогоднее торжество с Дедом Морозом и Снегурочкой»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с концертной программой «И как  те песни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сердцу милы» к животноводам ООО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Беседа для детей  «Книжные новинки»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Выезд с концертной программой  «Теплом сердец согреет их труд» к механизаторам ООО  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Декада инвалидов.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Подворный обход   инвалидов, поздравление с наступающим праздником Новым годом.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Конкурс на лучший Новогодний рисунок для детей   «Скоро, скоро  Новый год!»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Новогодняя викторина «Что мы знаем про Новый год?»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Новогодняя книжная выставка «Сказка за сказкой»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Конкурс на лучшее Новогоднее стихотворение  «Елочка, елочка»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Вечер – диспут для молодежи «Что значит молодежный сленг?»</w:t>
            </w:r>
          </w:p>
          <w:p w:rsidR="00A47D9E" w:rsidRPr="00FA1529" w:rsidRDefault="0035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Чествование юбиляров Толстикова Г.Ф., Васильева О.П.</w:t>
            </w:r>
          </w:p>
        </w:tc>
        <w:tc>
          <w:tcPr>
            <w:tcW w:w="269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28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4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 по 20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 8 по 22 декабря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94056B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по 18 декабря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1.8.15.22.29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3.10.17.24</w:t>
            </w:r>
          </w:p>
          <w:p w:rsidR="00A47D9E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351ACE" w:rsidRPr="00FA1529" w:rsidRDefault="0035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декабря</w:t>
            </w:r>
          </w:p>
        </w:tc>
        <w:tc>
          <w:tcPr>
            <w:tcW w:w="1701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РТМ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МКУК КДЦ</w:t>
            </w:r>
          </w:p>
          <w:p w:rsidR="00351ACE" w:rsidRDefault="00351AC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ACE" w:rsidRPr="00FA1529" w:rsidRDefault="00351AC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Ковалева Т.А.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351ACE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351ACE" w:rsidRDefault="00351ACE" w:rsidP="0035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177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D9E" w:rsidRPr="00082492" w:rsidRDefault="00A47D9E" w:rsidP="00082492">
      <w:pPr>
        <w:jc w:val="center"/>
        <w:rPr>
          <w:rFonts w:ascii="Times New Roman" w:hAnsi="Times New Roman"/>
          <w:b/>
          <w:sz w:val="28"/>
          <w:szCs w:val="28"/>
        </w:rPr>
      </w:pPr>
      <w:r w:rsidRPr="00082492">
        <w:rPr>
          <w:rFonts w:ascii="Times New Roman" w:hAnsi="Times New Roman"/>
          <w:b/>
          <w:sz w:val="28"/>
          <w:szCs w:val="28"/>
        </w:rPr>
        <w:t xml:space="preserve">КЛУБНЫЕ  ОБЪЕДИНЕНИЯ,   КРУЖКИ  МКУК «КДЦ» </w:t>
      </w:r>
      <w:proofErr w:type="spellStart"/>
      <w:r w:rsidRPr="00082492"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 w:rsidRPr="00082492">
        <w:rPr>
          <w:rFonts w:ascii="Times New Roman" w:hAnsi="Times New Roman"/>
          <w:b/>
          <w:sz w:val="28"/>
          <w:szCs w:val="28"/>
        </w:rPr>
        <w:t xml:space="preserve"> ДК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765"/>
        <w:gridCol w:w="2097"/>
        <w:gridCol w:w="2076"/>
        <w:gridCol w:w="2093"/>
        <w:gridCol w:w="2107"/>
        <w:gridCol w:w="2082"/>
      </w:tblGrid>
      <w:tr w:rsidR="00A47D9E" w:rsidRPr="00FA1529" w:rsidTr="00FA1529">
        <w:tc>
          <w:tcPr>
            <w:tcW w:w="39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Наименование объединения,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211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Время занятий</w:t>
            </w:r>
          </w:p>
        </w:tc>
        <w:tc>
          <w:tcPr>
            <w:tcW w:w="211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Часы занятий</w:t>
            </w:r>
          </w:p>
        </w:tc>
        <w:tc>
          <w:tcPr>
            <w:tcW w:w="2112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1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Руководитель.</w:t>
            </w:r>
          </w:p>
        </w:tc>
        <w:tc>
          <w:tcPr>
            <w:tcW w:w="2113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Время действия</w:t>
            </w:r>
          </w:p>
        </w:tc>
      </w:tr>
      <w:tr w:rsidR="00A47D9E" w:rsidRPr="00FA1529" w:rsidTr="00FA1529">
        <w:tc>
          <w:tcPr>
            <w:tcW w:w="39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1529">
              <w:rPr>
                <w:rFonts w:ascii="Times New Roman" w:hAnsi="Times New Roman"/>
                <w:b/>
                <w:sz w:val="28"/>
                <w:szCs w:val="28"/>
              </w:rPr>
              <w:t>Кружки для детей</w:t>
            </w:r>
          </w:p>
          <w:p w:rsidR="00A47D9E" w:rsidRPr="00FA1529" w:rsidRDefault="00A47D9E" w:rsidP="00FA1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Вокальный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«Певунья»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Рукодельница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Драматический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«Ритмы»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Танцевальный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Родничок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Фольклор «Реченька»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«Кисточка»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Кукольный «Петрушка»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1529">
              <w:rPr>
                <w:rFonts w:ascii="Times New Roman" w:hAnsi="Times New Roman"/>
                <w:b/>
                <w:sz w:val="28"/>
                <w:szCs w:val="28"/>
              </w:rPr>
              <w:t>Кружки для взрослых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Фольклор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Берегиня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Танцевальный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Драматический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Софьюшка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Вокальный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«Девчата»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Агитбригада «Задоринка»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Вокальный «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1529">
              <w:rPr>
                <w:rFonts w:ascii="Times New Roman" w:hAnsi="Times New Roman"/>
                <w:b/>
                <w:sz w:val="28"/>
                <w:szCs w:val="28"/>
              </w:rPr>
              <w:t>Клубные объединения.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Молодежный «Диалог»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Детский «Чудодей»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Женский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«Зоренька»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Клуб «Ветеран»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Вторник -2 раза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 месяц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Воскресенье – 2 раза в месяц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Пятница – 2 раза в месяц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Воскресенье – 2раза в месяц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Пятница. 2 раза в месяц.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Воскресенье . 2 раза в месяц.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Среда. 2 раза в месяц.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13.00ч.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12.00ч.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12.00ч.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20.00ч.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12.00ч.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12ч.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8ч.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15ч.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10ч.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6ч.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Pr="00943662" w:rsidRDefault="00A47D9E" w:rsidP="00943662">
      <w:pPr>
        <w:jc w:val="center"/>
        <w:rPr>
          <w:rFonts w:ascii="Times New Roman" w:hAnsi="Times New Roman"/>
          <w:b/>
          <w:sz w:val="28"/>
          <w:szCs w:val="28"/>
        </w:rPr>
      </w:pPr>
      <w:r w:rsidRPr="00943662">
        <w:rPr>
          <w:rFonts w:ascii="Times New Roman" w:hAnsi="Times New Roman"/>
          <w:b/>
          <w:sz w:val="28"/>
          <w:szCs w:val="28"/>
        </w:rPr>
        <w:t xml:space="preserve">ОСНОВНЫЕ  МЕРОПРИЯТИЯ  МКУК  «КДЦ» </w:t>
      </w:r>
      <w:proofErr w:type="spellStart"/>
      <w:r w:rsidRPr="00943662"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 w:rsidRPr="00943662">
        <w:rPr>
          <w:rFonts w:ascii="Times New Roman" w:hAnsi="Times New Roman"/>
          <w:b/>
          <w:sz w:val="28"/>
          <w:szCs w:val="28"/>
        </w:rPr>
        <w:t xml:space="preserve"> ДК</w:t>
      </w:r>
    </w:p>
    <w:p w:rsidR="00A47D9E" w:rsidRPr="00943662" w:rsidRDefault="00A47D9E" w:rsidP="00943662">
      <w:pPr>
        <w:jc w:val="center"/>
        <w:rPr>
          <w:rFonts w:ascii="Times New Roman" w:hAnsi="Times New Roman"/>
          <w:b/>
          <w:sz w:val="28"/>
          <w:szCs w:val="28"/>
        </w:rPr>
      </w:pPr>
      <w:r w:rsidRPr="00943662">
        <w:rPr>
          <w:rFonts w:ascii="Times New Roman" w:hAnsi="Times New Roman"/>
          <w:b/>
          <w:sz w:val="28"/>
          <w:szCs w:val="28"/>
        </w:rPr>
        <w:t>НА  2015год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75"/>
        <w:gridCol w:w="5239"/>
        <w:gridCol w:w="2957"/>
        <w:gridCol w:w="2957"/>
        <w:gridCol w:w="2958"/>
      </w:tblGrid>
      <w:tr w:rsidR="00A47D9E" w:rsidRPr="00FA1529" w:rsidTr="00FA1529">
        <w:tc>
          <w:tcPr>
            <w:tcW w:w="675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    Наименование мероприятия</w:t>
            </w:r>
          </w:p>
        </w:tc>
        <w:tc>
          <w:tcPr>
            <w:tcW w:w="2957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57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47D9E" w:rsidRPr="00FA1529" w:rsidTr="00FA1529">
        <w:trPr>
          <w:trHeight w:val="1541"/>
        </w:trPr>
        <w:tc>
          <w:tcPr>
            <w:tcW w:w="675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39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Совещания работников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Зоновского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МКУК КДЦ.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Районные семинары работников 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Районный конкурс «Мисс 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Районный смотр самодеятельных коллективов «Поет село родное»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Районный смотр – конкурс «Поющий остров детства»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Районный конкурс любительских театров «Свет рампы»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Районный  конкурс семейного творчества «Ее величество семья»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 xml:space="preserve">Работа агитколлектива «Задоринка» </w:t>
            </w:r>
            <w:proofErr w:type="spellStart"/>
            <w:r w:rsidRPr="00FA1529">
              <w:rPr>
                <w:rFonts w:ascii="Times New Roman" w:hAnsi="Times New Roman"/>
                <w:sz w:val="28"/>
                <w:szCs w:val="28"/>
              </w:rPr>
              <w:t>Зоновского</w:t>
            </w:r>
            <w:proofErr w:type="spell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МКУК КДЦ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МКУК КДЦ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КДЦ 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КДЦ 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КДЦ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КДЦ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КДЦ 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КДЦ  района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Ферм</w:t>
            </w:r>
            <w:proofErr w:type="gramStart"/>
            <w:r w:rsidRPr="00FA152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FA1529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Киселева М.А.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Яковина М.С.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lastRenderedPageBreak/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D9E" w:rsidRPr="00FA1529" w:rsidRDefault="00A47D9E" w:rsidP="00FA1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529"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A47D9E" w:rsidRPr="00FA1529" w:rsidRDefault="00A47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</w:p>
    <w:p w:rsidR="00A47D9E" w:rsidRDefault="00A47D9E" w:rsidP="00782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МКУК  «КДЦ» 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                                  М.С. Яковина</w:t>
      </w:r>
    </w:p>
    <w:p w:rsidR="00A47D9E" w:rsidRDefault="00A47D9E" w:rsidP="00782984"/>
    <w:p w:rsidR="00A47D9E" w:rsidRDefault="00A47D9E"/>
    <w:sectPr w:rsidR="00A47D9E" w:rsidSect="00782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0A8C"/>
    <w:multiLevelType w:val="hybridMultilevel"/>
    <w:tmpl w:val="2918F980"/>
    <w:lvl w:ilvl="0" w:tplc="A95A6EC6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84"/>
    <w:rsid w:val="000543F8"/>
    <w:rsid w:val="00082492"/>
    <w:rsid w:val="00164FFA"/>
    <w:rsid w:val="00170947"/>
    <w:rsid w:val="00202273"/>
    <w:rsid w:val="00237AEE"/>
    <w:rsid w:val="00284849"/>
    <w:rsid w:val="002955B9"/>
    <w:rsid w:val="00295DD0"/>
    <w:rsid w:val="002A18C5"/>
    <w:rsid w:val="002C517D"/>
    <w:rsid w:val="00351ACE"/>
    <w:rsid w:val="00360F6A"/>
    <w:rsid w:val="003E3AC6"/>
    <w:rsid w:val="00407D54"/>
    <w:rsid w:val="00411556"/>
    <w:rsid w:val="00413F62"/>
    <w:rsid w:val="00495346"/>
    <w:rsid w:val="004A47FC"/>
    <w:rsid w:val="004B48CC"/>
    <w:rsid w:val="00504243"/>
    <w:rsid w:val="00512AE1"/>
    <w:rsid w:val="005349D5"/>
    <w:rsid w:val="0056338B"/>
    <w:rsid w:val="00590B20"/>
    <w:rsid w:val="005E6A2B"/>
    <w:rsid w:val="0060400C"/>
    <w:rsid w:val="00654134"/>
    <w:rsid w:val="00665D4A"/>
    <w:rsid w:val="00681E6A"/>
    <w:rsid w:val="006F1B01"/>
    <w:rsid w:val="007361C9"/>
    <w:rsid w:val="00771FD2"/>
    <w:rsid w:val="00782984"/>
    <w:rsid w:val="007C4FC2"/>
    <w:rsid w:val="007E398D"/>
    <w:rsid w:val="008F3CFE"/>
    <w:rsid w:val="00915523"/>
    <w:rsid w:val="009328C8"/>
    <w:rsid w:val="0094056B"/>
    <w:rsid w:val="00943662"/>
    <w:rsid w:val="009844CD"/>
    <w:rsid w:val="009B1D6A"/>
    <w:rsid w:val="009B3BD2"/>
    <w:rsid w:val="009F71DB"/>
    <w:rsid w:val="00A17B8E"/>
    <w:rsid w:val="00A3357A"/>
    <w:rsid w:val="00A35572"/>
    <w:rsid w:val="00A47D9E"/>
    <w:rsid w:val="00AA3CA9"/>
    <w:rsid w:val="00B11904"/>
    <w:rsid w:val="00B3553F"/>
    <w:rsid w:val="00B44EB7"/>
    <w:rsid w:val="00B90748"/>
    <w:rsid w:val="00BB0B54"/>
    <w:rsid w:val="00C06CEF"/>
    <w:rsid w:val="00C1527F"/>
    <w:rsid w:val="00C513B1"/>
    <w:rsid w:val="00CD6C5A"/>
    <w:rsid w:val="00CE07EC"/>
    <w:rsid w:val="00CF318D"/>
    <w:rsid w:val="00D224D4"/>
    <w:rsid w:val="00D35011"/>
    <w:rsid w:val="00D93F0A"/>
    <w:rsid w:val="00DC3AAA"/>
    <w:rsid w:val="00E437C2"/>
    <w:rsid w:val="00E503C2"/>
    <w:rsid w:val="00E53ED2"/>
    <w:rsid w:val="00EB1205"/>
    <w:rsid w:val="00F37955"/>
    <w:rsid w:val="00F426D9"/>
    <w:rsid w:val="00F85114"/>
    <w:rsid w:val="00FA0742"/>
    <w:rsid w:val="00FA1529"/>
    <w:rsid w:val="00FC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8298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8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82984"/>
    <w:rPr>
      <w:rFonts w:cs="Times New Roman"/>
    </w:rPr>
  </w:style>
  <w:style w:type="paragraph" w:styleId="a7">
    <w:name w:val="List Paragraph"/>
    <w:basedOn w:val="a"/>
    <w:uiPriority w:val="99"/>
    <w:qFormat/>
    <w:rsid w:val="00782984"/>
    <w:pPr>
      <w:ind w:left="720"/>
      <w:contextualSpacing/>
    </w:pPr>
  </w:style>
  <w:style w:type="table" w:styleId="a8">
    <w:name w:val="Table Grid"/>
    <w:basedOn w:val="a1"/>
    <w:uiPriority w:val="99"/>
    <w:rsid w:val="00782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24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24</cp:revision>
  <cp:lastPrinted>2016-02-19T09:43:00Z</cp:lastPrinted>
  <dcterms:created xsi:type="dcterms:W3CDTF">2015-09-29T09:01:00Z</dcterms:created>
  <dcterms:modified xsi:type="dcterms:W3CDTF">2016-09-29T07:52:00Z</dcterms:modified>
</cp:coreProperties>
</file>