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дебиторской задолженности на 01.</w:t>
      </w:r>
      <w:r w:rsidR="00781695">
        <w:rPr>
          <w:rFonts w:ascii="Times New Roman" w:hAnsi="Times New Roman" w:cs="Times New Roman"/>
          <w:b/>
          <w:sz w:val="28"/>
          <w:szCs w:val="28"/>
        </w:rPr>
        <w:t>0</w:t>
      </w:r>
      <w:r w:rsidR="003E6CF5">
        <w:rPr>
          <w:rFonts w:ascii="Times New Roman" w:hAnsi="Times New Roman" w:cs="Times New Roman"/>
          <w:b/>
          <w:sz w:val="28"/>
          <w:szCs w:val="28"/>
        </w:rPr>
        <w:t>1</w:t>
      </w:r>
      <w:r w:rsidRPr="00EC64AD">
        <w:rPr>
          <w:rFonts w:ascii="Times New Roman" w:hAnsi="Times New Roman" w:cs="Times New Roman"/>
          <w:b/>
          <w:sz w:val="28"/>
          <w:szCs w:val="28"/>
        </w:rPr>
        <w:t>.201</w:t>
      </w:r>
      <w:r w:rsidR="00781695">
        <w:rPr>
          <w:rFonts w:ascii="Times New Roman" w:hAnsi="Times New Roman" w:cs="Times New Roman"/>
          <w:b/>
          <w:sz w:val="28"/>
          <w:szCs w:val="28"/>
        </w:rPr>
        <w:t>7</w:t>
      </w:r>
      <w:r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416"/>
        <w:gridCol w:w="1255"/>
        <w:gridCol w:w="2005"/>
        <w:gridCol w:w="1143"/>
      </w:tblGrid>
      <w:tr w:rsidR="00E81A00" w:rsidTr="00781695">
        <w:trPr>
          <w:trHeight w:val="1102"/>
        </w:trPr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25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143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781695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14197" w:rsidRPr="002C3FBB" w:rsidRDefault="00781695" w:rsidP="00781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34805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14197" w:rsidRPr="00EC64AD" w:rsidRDefault="00B758F9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1746,74</w:t>
            </w:r>
          </w:p>
        </w:tc>
      </w:tr>
      <w:tr w:rsidR="00B758F9" w:rsidTr="00781695">
        <w:tc>
          <w:tcPr>
            <w:tcW w:w="2752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B758F9" w:rsidRPr="002C3FBB" w:rsidRDefault="00B758F9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512,98</w:t>
            </w:r>
          </w:p>
        </w:tc>
      </w:tr>
      <w:tr w:rsidR="00781695" w:rsidTr="00781695">
        <w:tc>
          <w:tcPr>
            <w:tcW w:w="2752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  <w:b/>
              </w:rPr>
            </w:pPr>
            <w:r w:rsidRPr="00781695">
              <w:rPr>
                <w:rFonts w:ascii="Times New Roman" w:hAnsi="Times New Roman" w:cs="Times New Roman"/>
                <w:b/>
              </w:rPr>
              <w:t>2259,72</w:t>
            </w:r>
          </w:p>
        </w:tc>
      </w:tr>
      <w:tr w:rsidR="002C3FBB" w:rsidTr="00781695">
        <w:tc>
          <w:tcPr>
            <w:tcW w:w="2752" w:type="dxa"/>
          </w:tcPr>
          <w:p w:rsidR="002C3FBB" w:rsidRPr="00781695" w:rsidRDefault="00781695" w:rsidP="000B49D6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416" w:type="dxa"/>
          </w:tcPr>
          <w:p w:rsidR="002C3FBB" w:rsidRPr="00781695" w:rsidRDefault="00781695" w:rsidP="00781695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3480102990000110</w:t>
            </w:r>
            <w:r>
              <w:rPr>
                <w:rFonts w:ascii="Times New Roman" w:hAnsi="Times New Roman" w:cs="Times New Roman"/>
              </w:rPr>
              <w:t>0129</w:t>
            </w:r>
          </w:p>
        </w:tc>
        <w:tc>
          <w:tcPr>
            <w:tcW w:w="1255" w:type="dxa"/>
          </w:tcPr>
          <w:p w:rsidR="002C3FBB" w:rsidRPr="00781695" w:rsidRDefault="00781695" w:rsidP="000B49D6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05" w:type="dxa"/>
          </w:tcPr>
          <w:p w:rsidR="002C3FBB" w:rsidRPr="00781695" w:rsidRDefault="00781695" w:rsidP="000B49D6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взносы</w:t>
            </w:r>
          </w:p>
        </w:tc>
        <w:tc>
          <w:tcPr>
            <w:tcW w:w="1143" w:type="dxa"/>
          </w:tcPr>
          <w:p w:rsidR="002C3FBB" w:rsidRPr="00781695" w:rsidRDefault="00B758F9">
            <w:r>
              <w:t>0,01</w:t>
            </w:r>
          </w:p>
        </w:tc>
      </w:tr>
      <w:tr w:rsidR="00781695" w:rsidTr="00781695">
        <w:tc>
          <w:tcPr>
            <w:tcW w:w="2752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416" w:type="dxa"/>
          </w:tcPr>
          <w:p w:rsidR="00781695" w:rsidRPr="00781695" w:rsidRDefault="00781695" w:rsidP="00781695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348010</w:t>
            </w:r>
            <w:r>
              <w:rPr>
                <w:rFonts w:ascii="Times New Roman" w:hAnsi="Times New Roman" w:cs="Times New Roman"/>
              </w:rPr>
              <w:t>4</w:t>
            </w:r>
            <w:r w:rsidRPr="00781695">
              <w:rPr>
                <w:rFonts w:ascii="Times New Roman" w:hAnsi="Times New Roman" w:cs="Times New Roman"/>
              </w:rPr>
              <w:t>9900001</w:t>
            </w:r>
            <w:r>
              <w:rPr>
                <w:rFonts w:ascii="Times New Roman" w:hAnsi="Times New Roman" w:cs="Times New Roman"/>
              </w:rPr>
              <w:t>4</w:t>
            </w:r>
            <w:r w:rsidRPr="0078169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0129</w:t>
            </w:r>
          </w:p>
        </w:tc>
        <w:tc>
          <w:tcPr>
            <w:tcW w:w="1255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05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взносы</w:t>
            </w:r>
          </w:p>
        </w:tc>
        <w:tc>
          <w:tcPr>
            <w:tcW w:w="1143" w:type="dxa"/>
          </w:tcPr>
          <w:p w:rsidR="00781695" w:rsidRPr="00781695" w:rsidRDefault="00781695" w:rsidP="0031327B">
            <w:r>
              <w:t>82,24</w:t>
            </w:r>
          </w:p>
        </w:tc>
      </w:tr>
      <w:tr w:rsidR="00781695" w:rsidTr="00781695">
        <w:tc>
          <w:tcPr>
            <w:tcW w:w="2752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416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34808019900008190129</w:t>
            </w:r>
          </w:p>
        </w:tc>
        <w:tc>
          <w:tcPr>
            <w:tcW w:w="1255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05" w:type="dxa"/>
          </w:tcPr>
          <w:p w:rsidR="00781695" w:rsidRPr="00781695" w:rsidRDefault="00781695" w:rsidP="0031327B">
            <w:pPr>
              <w:rPr>
                <w:rFonts w:ascii="Times New Roman" w:hAnsi="Times New Roman" w:cs="Times New Roman"/>
              </w:rPr>
            </w:pPr>
            <w:r w:rsidRPr="00781695">
              <w:rPr>
                <w:rFonts w:ascii="Times New Roman" w:hAnsi="Times New Roman" w:cs="Times New Roman"/>
              </w:rPr>
              <w:t>взносы</w:t>
            </w:r>
          </w:p>
        </w:tc>
        <w:tc>
          <w:tcPr>
            <w:tcW w:w="1143" w:type="dxa"/>
          </w:tcPr>
          <w:p w:rsidR="00781695" w:rsidRPr="00781695" w:rsidRDefault="00B758F9" w:rsidP="0031327B">
            <w:r>
              <w:t>0,02</w:t>
            </w:r>
          </w:p>
        </w:tc>
      </w:tr>
      <w:tr w:rsidR="00781695" w:rsidTr="00781695">
        <w:tc>
          <w:tcPr>
            <w:tcW w:w="2752" w:type="dxa"/>
          </w:tcPr>
          <w:p w:rsidR="00781695" w:rsidRPr="00EC64AD" w:rsidRDefault="00781695" w:rsidP="0031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200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781695" w:rsidRDefault="00B758F9" w:rsidP="00CB4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82,27</w:t>
            </w:r>
          </w:p>
        </w:tc>
      </w:tr>
      <w:tr w:rsidR="00781695" w:rsidTr="00781695">
        <w:tc>
          <w:tcPr>
            <w:tcW w:w="2752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781695" w:rsidRPr="00EC64AD" w:rsidRDefault="0078169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781695" w:rsidRPr="002C3FBB" w:rsidRDefault="00B758F9" w:rsidP="00CB48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2341,99</w:t>
            </w:r>
            <w:bookmarkStart w:id="0" w:name="_GoBack"/>
            <w:bookmarkEnd w:id="0"/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3E6CF5">
        <w:rPr>
          <w:rFonts w:ascii="Times New Roman" w:hAnsi="Times New Roman" w:cs="Times New Roman"/>
          <w:sz w:val="28"/>
          <w:szCs w:val="28"/>
        </w:rPr>
        <w:t>Н.А.Зонова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1A29B4"/>
    <w:rsid w:val="00234082"/>
    <w:rsid w:val="00285D50"/>
    <w:rsid w:val="002C3FBB"/>
    <w:rsid w:val="003370C8"/>
    <w:rsid w:val="003A405E"/>
    <w:rsid w:val="003E6CF5"/>
    <w:rsid w:val="004B177F"/>
    <w:rsid w:val="00543AF9"/>
    <w:rsid w:val="00781695"/>
    <w:rsid w:val="008E6978"/>
    <w:rsid w:val="00901739"/>
    <w:rsid w:val="00B758F9"/>
    <w:rsid w:val="00BB040E"/>
    <w:rsid w:val="00C605AE"/>
    <w:rsid w:val="00C85B9A"/>
    <w:rsid w:val="00E14197"/>
    <w:rsid w:val="00E47F9E"/>
    <w:rsid w:val="00E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7BB5-3142-4562-A5B6-17812F32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2017-01-28T09:09:00Z</cp:lastPrinted>
  <dcterms:created xsi:type="dcterms:W3CDTF">2016-01-14T03:32:00Z</dcterms:created>
  <dcterms:modified xsi:type="dcterms:W3CDTF">2017-01-28T09:09:00Z</dcterms:modified>
</cp:coreProperties>
</file>