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D07" w:rsidRPr="00131D07" w:rsidRDefault="00131D07" w:rsidP="00131D07">
      <w:pPr>
        <w:spacing w:before="100" w:beforeAutospacing="1" w:after="100" w:afterAutospacing="1" w:line="240" w:lineRule="auto"/>
        <w:outlineLvl w:val="0"/>
        <w:rPr>
          <w:rFonts w:ascii="Arial" w:eastAsia="Times New Roman" w:hAnsi="Arial" w:cs="Arial"/>
          <w:b/>
          <w:bCs/>
          <w:kern w:val="36"/>
          <w:sz w:val="30"/>
          <w:szCs w:val="30"/>
          <w:lang w:eastAsia="ru-RU"/>
        </w:rPr>
      </w:pPr>
      <w:r w:rsidRPr="00131D07">
        <w:rPr>
          <w:rFonts w:ascii="Arial" w:eastAsia="Times New Roman" w:hAnsi="Arial" w:cs="Arial"/>
          <w:b/>
          <w:bCs/>
          <w:kern w:val="36"/>
          <w:sz w:val="30"/>
          <w:szCs w:val="30"/>
          <w:lang w:eastAsia="ru-RU"/>
        </w:rPr>
        <w:t>Основы гражданской обороны</w:t>
      </w:r>
    </w:p>
    <w:p w:rsidR="00131D07" w:rsidRPr="00131D07" w:rsidRDefault="00131D07" w:rsidP="00131D07">
      <w:pPr>
        <w:spacing w:after="0" w:line="240" w:lineRule="auto"/>
        <w:rPr>
          <w:rFonts w:ascii="Arial" w:eastAsia="Times New Roman" w:hAnsi="Arial" w:cs="Arial"/>
          <w:sz w:val="24"/>
          <w:szCs w:val="24"/>
          <w:lang w:eastAsia="ru-RU"/>
        </w:rPr>
      </w:pPr>
      <w:bookmarkStart w:id="0" w:name="_GoBack"/>
      <w:bookmarkEnd w:id="0"/>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1. Гражданская оборона (ГО), ее организационная структура, роль и место в общей системе национальной безопасности России. Гуманитарная направленность ГО</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xml:space="preserve">Чтобы подорвать способность вооруженных сил к ведению боевых действий, воюющие стороны будут стремиться </w:t>
      </w:r>
      <w:proofErr w:type="gramStart"/>
      <w:r w:rsidRPr="00131D07">
        <w:rPr>
          <w:rFonts w:ascii="Arial" w:eastAsia="Times New Roman" w:hAnsi="Arial" w:cs="Arial"/>
          <w:sz w:val="24"/>
          <w:szCs w:val="24"/>
          <w:lang w:eastAsia="ru-RU"/>
        </w:rPr>
        <w:t>максимально</w:t>
      </w:r>
      <w:proofErr w:type="gramEnd"/>
      <w:r w:rsidRPr="00131D07">
        <w:rPr>
          <w:rFonts w:ascii="Arial" w:eastAsia="Times New Roman" w:hAnsi="Arial" w:cs="Arial"/>
          <w:sz w:val="24"/>
          <w:szCs w:val="24"/>
          <w:lang w:eastAsia="ru-RU"/>
        </w:rPr>
        <w:t xml:space="preserve"> дезорганизовать деятельность тыла противника.</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xml:space="preserve">Впервые возможность такой дезорганизации тыла появилась и годы мировой войны 1914–1918 гг., когда в ходе военных действий нашла применение боевая авиация, способная наносить удары по населенным пунктам в тылу противника. Это обстоятельство вызвало необходимость организации защиты крупных городов от ударов с воздуха. Наряду с активными мерами противовоздушной обороны, осуществляемой войсками, к участию в мероприятиях, призванных обеспечить защиту населения и промышленных предприятий от нападения </w:t>
      </w:r>
      <w:proofErr w:type="gramStart"/>
      <w:r w:rsidRPr="00131D07">
        <w:rPr>
          <w:rFonts w:ascii="Arial" w:eastAsia="Times New Roman" w:hAnsi="Arial" w:cs="Arial"/>
          <w:sz w:val="24"/>
          <w:szCs w:val="24"/>
          <w:lang w:eastAsia="ru-RU"/>
        </w:rPr>
        <w:t>с</w:t>
      </w:r>
      <w:proofErr w:type="gramEnd"/>
      <w:r w:rsidRPr="00131D07">
        <w:rPr>
          <w:rFonts w:ascii="Arial" w:eastAsia="Times New Roman" w:hAnsi="Arial" w:cs="Arial"/>
          <w:sz w:val="24"/>
          <w:szCs w:val="24"/>
          <w:lang w:eastAsia="ru-RU"/>
        </w:rPr>
        <w:t xml:space="preserve"> воздуха и быструю ликвидацию последствий авиационных налетов, стало привлекаться население. Это привело к созданию систем местной противовоздушной бороны, опирающихся на мирное население городов.</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xml:space="preserve">В Советском Союзе фундамент гражданской обороны – до 1961 г. она именовалась местной противовоздушной обороной (МПВО) – начал закладываться </w:t>
      </w:r>
      <w:proofErr w:type="gramStart"/>
      <w:r w:rsidRPr="00131D07">
        <w:rPr>
          <w:rFonts w:ascii="Arial" w:eastAsia="Times New Roman" w:hAnsi="Arial" w:cs="Arial"/>
          <w:sz w:val="24"/>
          <w:szCs w:val="24"/>
          <w:lang w:eastAsia="ru-RU"/>
        </w:rPr>
        <w:t>в первые</w:t>
      </w:r>
      <w:proofErr w:type="gramEnd"/>
      <w:r w:rsidRPr="00131D07">
        <w:rPr>
          <w:rFonts w:ascii="Arial" w:eastAsia="Times New Roman" w:hAnsi="Arial" w:cs="Arial"/>
          <w:sz w:val="24"/>
          <w:szCs w:val="24"/>
          <w:lang w:eastAsia="ru-RU"/>
        </w:rPr>
        <w:t xml:space="preserve"> же годы установления Советской власти. Первые мероприятия МПВО были осуществлены в Петрограде в марте 1918 г. после первой воздушной бомбардировки города немецкой авиацией. К участию в мероприятиях МПВО в годы гражданской войны привлекались жители ряда других крупных городов, когда возникала угроза воздушных налетов.</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xml:space="preserve">Опираясь на опыт гражданской войны и растущее военное значение авиации, Советское </w:t>
      </w:r>
      <w:proofErr w:type="gramStart"/>
      <w:r w:rsidRPr="00131D07">
        <w:rPr>
          <w:rFonts w:ascii="Arial" w:eastAsia="Times New Roman" w:hAnsi="Arial" w:cs="Arial"/>
          <w:sz w:val="24"/>
          <w:szCs w:val="24"/>
          <w:lang w:eastAsia="ru-RU"/>
        </w:rPr>
        <w:t>правительство</w:t>
      </w:r>
      <w:proofErr w:type="gramEnd"/>
      <w:r w:rsidRPr="00131D07">
        <w:rPr>
          <w:rFonts w:ascii="Arial" w:eastAsia="Times New Roman" w:hAnsi="Arial" w:cs="Arial"/>
          <w:sz w:val="24"/>
          <w:szCs w:val="24"/>
          <w:lang w:eastAsia="ru-RU"/>
        </w:rPr>
        <w:t xml:space="preserve"> начиная с 1925 г. издало ряд постановлений, направленных на создание и укрепление Противовоздушной обороны страны. В 1925 г. СНК СССР издал постановление «О мерах противовоздушной обороны при постройках в 500-километровой приграничной полосе». В пределах этой зоны, обусловленной радиусом действий боевой авиации того времени, предписывалось в ходе нового строительства осуществлять соответствующие инженерно-технические мероприятия по защите населения и объектов народного хозяйства.</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В 1926 г. Совет Труда и Обороны СССР (СТО СССР) издал постановление, обязывающее проведение мероприятий по противовоздушной обороне на железных дорогах в пределах угрожаемой зоны. В частности, при железнодорожных станциях должны были строиться убежища и создаваться специальные формирования противовоздушной и противохимической защиты.</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xml:space="preserve">В 1927 г. Советом Труда и Обороны СССР было издано постановление «Об организации воздушно-химической обороны территории Союза ССР». Согласно этому постановлению территория страны была разделена на приграничную (угрожаемую) зону и тыл. Все города в приграничной зоне стали именоваться городами-пунктами ПВО. Общее руководство мероприятиями ПВО было </w:t>
      </w:r>
      <w:r w:rsidRPr="00131D07">
        <w:rPr>
          <w:rFonts w:ascii="Arial" w:eastAsia="Times New Roman" w:hAnsi="Arial" w:cs="Arial"/>
          <w:sz w:val="24"/>
          <w:szCs w:val="24"/>
          <w:lang w:eastAsia="ru-RU"/>
        </w:rPr>
        <w:lastRenderedPageBreak/>
        <w:t xml:space="preserve">возложено на Наркомат по военным и морским делам. В том же году СТО СССР обязал Наркомат по военным и морским делам создать специальные </w:t>
      </w:r>
      <w:proofErr w:type="gramStart"/>
      <w:r w:rsidRPr="00131D07">
        <w:rPr>
          <w:rFonts w:ascii="Arial" w:eastAsia="Times New Roman" w:hAnsi="Arial" w:cs="Arial"/>
          <w:sz w:val="24"/>
          <w:szCs w:val="24"/>
          <w:lang w:eastAsia="ru-RU"/>
        </w:rPr>
        <w:t>курсы</w:t>
      </w:r>
      <w:proofErr w:type="gramEnd"/>
      <w:r w:rsidRPr="00131D07">
        <w:rPr>
          <w:rFonts w:ascii="Arial" w:eastAsia="Times New Roman" w:hAnsi="Arial" w:cs="Arial"/>
          <w:sz w:val="24"/>
          <w:szCs w:val="24"/>
          <w:lang w:eastAsia="ru-RU"/>
        </w:rPr>
        <w:t xml:space="preserve"> но подготовке руководящих кадров воздушно-химической обороны для нужд гражданских наркоматов. Такие курсы были созданы в Москве, Ленинграде, Баку, Киеве и Минске.</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proofErr w:type="gramStart"/>
      <w:r w:rsidRPr="00131D07">
        <w:rPr>
          <w:rFonts w:ascii="Arial" w:eastAsia="Times New Roman" w:hAnsi="Arial" w:cs="Arial"/>
          <w:sz w:val="24"/>
          <w:szCs w:val="24"/>
          <w:lang w:eastAsia="ru-RU"/>
        </w:rPr>
        <w:t>В утвержденном в 1928 г. Наркомом по военным и морским делам первом Положении о противовоздушной обороте СССР было записано, что противовоздушная оборона имеет назначением защиту Союза ССР от воздушных нападений с использованием для этой цели сил и средств, принадлежащих как военному, так и гражданским ведомствам и соответствующим общественным оборонным организациям.</w:t>
      </w:r>
      <w:proofErr w:type="gramEnd"/>
      <w:r w:rsidRPr="00131D07">
        <w:rPr>
          <w:rFonts w:ascii="Arial" w:eastAsia="Times New Roman" w:hAnsi="Arial" w:cs="Arial"/>
          <w:sz w:val="24"/>
          <w:szCs w:val="24"/>
          <w:lang w:eastAsia="ru-RU"/>
        </w:rPr>
        <w:t xml:space="preserve"> В связи с такой постановкой вопроса возникла необходимость организации обучения населения защите от воздушного и химического нападения. Выполнением этой задачи занимались главным образом </w:t>
      </w:r>
      <w:proofErr w:type="spellStart"/>
      <w:r w:rsidRPr="00131D07">
        <w:rPr>
          <w:rFonts w:ascii="Arial" w:eastAsia="Times New Roman" w:hAnsi="Arial" w:cs="Arial"/>
          <w:sz w:val="24"/>
          <w:szCs w:val="24"/>
          <w:lang w:eastAsia="ru-RU"/>
        </w:rPr>
        <w:t>Осоавиахим</w:t>
      </w:r>
      <w:proofErr w:type="spellEnd"/>
      <w:r w:rsidRPr="00131D07">
        <w:rPr>
          <w:rFonts w:ascii="Arial" w:eastAsia="Times New Roman" w:hAnsi="Arial" w:cs="Arial"/>
          <w:sz w:val="24"/>
          <w:szCs w:val="24"/>
          <w:lang w:eastAsia="ru-RU"/>
        </w:rPr>
        <w:t xml:space="preserve"> и Союз обще</w:t>
      </w:r>
      <w:proofErr w:type="gramStart"/>
      <w:r w:rsidRPr="00131D07">
        <w:rPr>
          <w:rFonts w:ascii="Arial" w:eastAsia="Times New Roman" w:hAnsi="Arial" w:cs="Arial"/>
          <w:sz w:val="24"/>
          <w:szCs w:val="24"/>
          <w:lang w:eastAsia="ru-RU"/>
        </w:rPr>
        <w:t>ств Кр</w:t>
      </w:r>
      <w:proofErr w:type="gramEnd"/>
      <w:r w:rsidRPr="00131D07">
        <w:rPr>
          <w:rFonts w:ascii="Arial" w:eastAsia="Times New Roman" w:hAnsi="Arial" w:cs="Arial"/>
          <w:sz w:val="24"/>
          <w:szCs w:val="24"/>
          <w:lang w:eastAsia="ru-RU"/>
        </w:rPr>
        <w:t>асного Креста и Красного Полумесяца (СОКК и КП). Они охватили обучением сотни тысяч активистов местной противовоздушной обороны.</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Массовая подготовка населения по противовоздушной обороне и противохимической защите позволила создать к 1932 г. свыше 3 тыс. добровольных формирований МПВО. Более 3,5 млн. человек было обеспечено противогазами, для укрытия населения в угрожаемой зоне было подготовлено несколько тысяч бомбоубежищ и газоубежищ. Проводились мероприятия по светомаскировке городов в угрожаемой зоне и по созданию быстродействующей системы оповещения населения об угрозе нападения.</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Таким образом, необходимые организационные и материальные предпосылки для создания единой общегосударственной системы местной противовоздушной обороны в стране к 1932 г. были созданы. Между тем, быстрый рост возможностей боевой авиации по нанесению ударов по объектам глубокого тыла потребовал дальнейшего совершенствования организации защиты населении и народного хозяйства.</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4 октября 1932 г. Совет Народных Комиссаров утвердил новое Положение о противовоздушной обороне Союза ССР, согласно которому местная противовоздушная оборона была выделена в самостоятельную составную часть всей системы противовоздушной обороны Советского государства. С этой даты принято отсчитывать начало существования общесоюзной МПВО, преемницей которой стала Гражданская оборона СССР.</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Основными задачами МПВО являлись:</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предупреждение населения об угрозе нападения с воздуха и оповещение о миновании угрозы;</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осуществление маскировки населенных пунктов и объектов народного хозяйства от нападения с воздуха (особенно светомаскировки);</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ликвидация последствий нападения с воздуха, в том числе и с применением отравляющих веществ;</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подготовка бомбоубежищ и газоубежищ для населения;</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lastRenderedPageBreak/>
        <w:t>§  организация первой медицинской и врачебной помощи пострадавшим в результате нападения с воздуха;</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оказание ветеринарной помощи пострадавшим животным;</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поддержание общественного порядка и обеспечение соблюдения режима, установленного органами власти и МПВО в угрожаемых районах.</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Выполнение всех этих задач предусматривалось силами и средствами местных органов власти и объектов народного хозяйства. Этим определялось и название данной системы противовоздушной обороны.</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xml:space="preserve">Штабы, службы и формирования МПВО создавались лишь в тех городах и на тех промышленных объектах, которые могли оказаться в радиусе действия авиации противника. В таких городах и на таких объектах мероприятия по противовоздушной обороне </w:t>
      </w:r>
      <w:proofErr w:type="gramStart"/>
      <w:r w:rsidRPr="00131D07">
        <w:rPr>
          <w:rFonts w:ascii="Arial" w:eastAsia="Times New Roman" w:hAnsi="Arial" w:cs="Arial"/>
          <w:sz w:val="24"/>
          <w:szCs w:val="24"/>
          <w:lang w:eastAsia="ru-RU"/>
        </w:rPr>
        <w:t>м</w:t>
      </w:r>
      <w:proofErr w:type="gramEnd"/>
      <w:r w:rsidRPr="00131D07">
        <w:rPr>
          <w:rFonts w:ascii="Arial" w:eastAsia="Times New Roman" w:hAnsi="Arial" w:cs="Arial"/>
          <w:sz w:val="24"/>
          <w:szCs w:val="24"/>
          <w:lang w:eastAsia="ru-RU"/>
        </w:rPr>
        <w:t xml:space="preserve"> противохимической защите проводились в полном объеме.</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Организационная структура МПВО определялась ее задачами. Поскольку она являлась составной частью всей системы противовоздушной обороны страны, общее руководство МПВО в стране осуществлялось Наркоматом по военным и морским делам (с 1934 г. – Наркомат обороны СССР), а в границах военных округо</w:t>
      </w:r>
      <w:proofErr w:type="gramStart"/>
      <w:r w:rsidRPr="00131D07">
        <w:rPr>
          <w:rFonts w:ascii="Arial" w:eastAsia="Times New Roman" w:hAnsi="Arial" w:cs="Arial"/>
          <w:sz w:val="24"/>
          <w:szCs w:val="24"/>
          <w:lang w:eastAsia="ru-RU"/>
        </w:rPr>
        <w:t>в–</w:t>
      </w:r>
      <w:proofErr w:type="gramEnd"/>
      <w:r w:rsidRPr="00131D07">
        <w:rPr>
          <w:rFonts w:ascii="Arial" w:eastAsia="Times New Roman" w:hAnsi="Arial" w:cs="Arial"/>
          <w:sz w:val="24"/>
          <w:szCs w:val="24"/>
          <w:lang w:eastAsia="ru-RU"/>
        </w:rPr>
        <w:t xml:space="preserve"> их командованием.</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Для решения задач МПВО организовывались соответствующие силы – воинские части МПВО, которые подчинялись командованию военных округов, и добровольные формирования МПВО: в городских районах – участковые команды; на предприятиях – объектовые команды; при домоуправлениях – группы самозащиты. Формирования МПВО создавались из расчета 15 человек от 100–300 рабочих и служащих на предприятиях и в учреждениях и от 200–500 человек жителей – при домоуправлениях. Участковые команды состояли из различных специальных формирований, а группы самозащиты, как правило, из шести подразделений: медицинского, аварийно-восстановительного, противопожарной защиты, охраны порядка и наблюдения, дегазационного и обслуживаний убежищ. Участковые команды и группы самозащиты подчинялись начальнику отделения милиции.</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Подготовка кадров для МПВО осуществлялась на специальных курсах МПВО, а обучение населения – через учебную сеть общественных оборонных организаций.</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С 1935 г. подготовка населения по противовоздушной обороне и противохимической защите приобретает еще более широкий размах. В частности, были установлены нормативы сдачи на значок «Готов к ПВХО» (противовоздушной и противохимической обороне). Подготовка населения совершенствовалась в составе добровольных формирований МПВО. Постановлением ЦК ВК</w:t>
      </w:r>
      <w:proofErr w:type="gramStart"/>
      <w:r w:rsidRPr="00131D07">
        <w:rPr>
          <w:rFonts w:ascii="Arial" w:eastAsia="Times New Roman" w:hAnsi="Arial" w:cs="Arial"/>
          <w:sz w:val="24"/>
          <w:szCs w:val="24"/>
          <w:lang w:eastAsia="ru-RU"/>
        </w:rPr>
        <w:t>П(</w:t>
      </w:r>
      <w:proofErr w:type="gramEnd"/>
      <w:r w:rsidRPr="00131D07">
        <w:rPr>
          <w:rFonts w:ascii="Arial" w:eastAsia="Times New Roman" w:hAnsi="Arial" w:cs="Arial"/>
          <w:sz w:val="24"/>
          <w:szCs w:val="24"/>
          <w:lang w:eastAsia="ru-RU"/>
        </w:rPr>
        <w:t xml:space="preserve">б) и СНК СССР от 8 августа 1935 г. подготовка населения к сдаче нормативов на значок «Готов к ПВХО» и организация формирований МПВО были объявлены задачами </w:t>
      </w:r>
      <w:proofErr w:type="spellStart"/>
      <w:r w:rsidRPr="00131D07">
        <w:rPr>
          <w:rFonts w:ascii="Arial" w:eastAsia="Times New Roman" w:hAnsi="Arial" w:cs="Arial"/>
          <w:sz w:val="24"/>
          <w:szCs w:val="24"/>
          <w:lang w:eastAsia="ru-RU"/>
        </w:rPr>
        <w:t>Осоавиахима</w:t>
      </w:r>
      <w:proofErr w:type="spellEnd"/>
      <w:r w:rsidRPr="00131D07">
        <w:rPr>
          <w:rFonts w:ascii="Arial" w:eastAsia="Times New Roman" w:hAnsi="Arial" w:cs="Arial"/>
          <w:sz w:val="24"/>
          <w:szCs w:val="24"/>
          <w:lang w:eastAsia="ru-RU"/>
        </w:rPr>
        <w:t>.</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xml:space="preserve">В целях совершенствования форм распространения санитарно-оборонных знаний и навыков были введены нормативы комплексов «Готов к санитарной обороне» (ГСО) для взрослых и «Будь готов к санитарной обороне» (БГСО) для школьников. </w:t>
      </w:r>
      <w:r w:rsidRPr="00131D07">
        <w:rPr>
          <w:rFonts w:ascii="Arial" w:eastAsia="Times New Roman" w:hAnsi="Arial" w:cs="Arial"/>
          <w:sz w:val="24"/>
          <w:szCs w:val="24"/>
          <w:lang w:eastAsia="ru-RU"/>
        </w:rPr>
        <w:lastRenderedPageBreak/>
        <w:t>Внедрение этих нормативов возлагалось на комитеты Союза обще</w:t>
      </w:r>
      <w:proofErr w:type="gramStart"/>
      <w:r w:rsidRPr="00131D07">
        <w:rPr>
          <w:rFonts w:ascii="Arial" w:eastAsia="Times New Roman" w:hAnsi="Arial" w:cs="Arial"/>
          <w:sz w:val="24"/>
          <w:szCs w:val="24"/>
          <w:lang w:eastAsia="ru-RU"/>
        </w:rPr>
        <w:t>ств Кр</w:t>
      </w:r>
      <w:proofErr w:type="gramEnd"/>
      <w:r w:rsidRPr="00131D07">
        <w:rPr>
          <w:rFonts w:ascii="Arial" w:eastAsia="Times New Roman" w:hAnsi="Arial" w:cs="Arial"/>
          <w:sz w:val="24"/>
          <w:szCs w:val="24"/>
          <w:lang w:eastAsia="ru-RU"/>
        </w:rPr>
        <w:t>асного Креста и Красного Полумесяца.</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xml:space="preserve">Важной вехой на пути укрепления МПВО явилось постановление СНК СССР от 20 июня 1937 г. «О местной (гражданской) противовоздушной обороне Москвы, Ленинграда, Баку и Киева», которое наметило ряд новых мер по усилению местной противовоздушной обороны в этих городах; в частности, непосредственное руководство МПВО в этих городах было возложено на местные органы власти – Советы депутатов трудящихся, а в состав исполкомов городских Советов этих городов были введены должности </w:t>
      </w:r>
      <w:proofErr w:type="gramStart"/>
      <w:r w:rsidRPr="00131D07">
        <w:rPr>
          <w:rFonts w:ascii="Arial" w:eastAsia="Times New Roman" w:hAnsi="Arial" w:cs="Arial"/>
          <w:sz w:val="24"/>
          <w:szCs w:val="24"/>
          <w:lang w:eastAsia="ru-RU"/>
        </w:rPr>
        <w:t>заместителей председателей исполкомов Советов депутатов трудящихся</w:t>
      </w:r>
      <w:proofErr w:type="gramEnd"/>
      <w:r w:rsidRPr="00131D07">
        <w:rPr>
          <w:rFonts w:ascii="Arial" w:eastAsia="Times New Roman" w:hAnsi="Arial" w:cs="Arial"/>
          <w:sz w:val="24"/>
          <w:szCs w:val="24"/>
          <w:lang w:eastAsia="ru-RU"/>
        </w:rPr>
        <w:t xml:space="preserve"> по МПВО.</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Незадолго до начала Великой Отечественной войны 1941–1945 гг. были завершены создание и подготовка различных служб МПВО: оповещения и связи, медико-санитарной, охраны порядка и безопасности, убежищ, транспортной, торговли и общественного питания, водоснабжения и канализации, восстановления зданий, дорог и мостов, светомаскировки. Службы создавались на базе соответствующих предприятии и организаций городских органов власти, в работе их участвовал широкий круг специалистов, которые располагали значительными материальными и техническими ресурсами. К этому же времени все городские предприятия и угрожаемой зоне являлись объектами местной противовоздушной обороны, на особо важных объектах были введены штатные должности заместителей директоров предприятий по МПВО.</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xml:space="preserve">Таким образом, к началу Великой Отечественной войны была проделана большая работа по подготовке населения и городов угрожаемой </w:t>
      </w:r>
      <w:proofErr w:type="gramStart"/>
      <w:r w:rsidRPr="00131D07">
        <w:rPr>
          <w:rFonts w:ascii="Arial" w:eastAsia="Times New Roman" w:hAnsi="Arial" w:cs="Arial"/>
          <w:sz w:val="24"/>
          <w:szCs w:val="24"/>
          <w:lang w:eastAsia="ru-RU"/>
        </w:rPr>
        <w:t>приграничном</w:t>
      </w:r>
      <w:proofErr w:type="gramEnd"/>
      <w:r w:rsidRPr="00131D07">
        <w:rPr>
          <w:rFonts w:ascii="Arial" w:eastAsia="Times New Roman" w:hAnsi="Arial" w:cs="Arial"/>
          <w:sz w:val="24"/>
          <w:szCs w:val="24"/>
          <w:lang w:eastAsia="ru-RU"/>
        </w:rPr>
        <w:t xml:space="preserve"> зоны к противовоздушной обороне и противохимической защите. Достаточно сказать, что все население угрожаемой зоны имело представление о способах защиты от средств нападения с воздуха, для жителей городов было накоплено большое количество противогазов.</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В связи с местным характером деятельности органов и сил МПВО и необходимостью сосредоточить усилия Наркомата обороны СССР па подготовке Вооруженных Сил к войне, которая приближалась к границам СССР, постановлением СИК. СССР от 7 октября 1940 г. руководство МПВО было передано Наркомату внутренних дел СССР, в составе которого было создано Главное управление МПВО.</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22 июня 1941 г. все штабы, службы и силы МПВО были приведены в боевую готовность. Первые же дни войны убедительно показали высокую готовность системы МПВО и одновременно вскрыли некоторые недостатки, которые быстро устранялись.</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xml:space="preserve">Важную роль в мобилизации МПВО на успешное решение задач, вставших в связи с нападением фашистской Германии на Советский Союз, сыграло постановление СНК СССР от 2 июля 1041 г. «О всеобщей обязательной подготовке населения к противовоздушной обороне». Согласно этому постановлению все советские граждане от 16 до 60 лет должны были овладеть необходимыми знаниями до МПВО. Кроме того, мужчины от 16 до 60 лет и женщины от 18 до 50 лет обязаны были состоять в группах самозащиты. Выполняя требования партии и правительства, Министерство внутренних дел СССР 3 июля 1941 г. утвердило Положение о группах самозащиты жилых домов, </w:t>
      </w:r>
      <w:r w:rsidRPr="00131D07">
        <w:rPr>
          <w:rFonts w:ascii="Arial" w:eastAsia="Times New Roman" w:hAnsi="Arial" w:cs="Arial"/>
          <w:sz w:val="24"/>
          <w:szCs w:val="24"/>
          <w:lang w:eastAsia="ru-RU"/>
        </w:rPr>
        <w:lastRenderedPageBreak/>
        <w:t>учреждений и предприятий. Важную роль в активизации МПВО сыграла речь И.В. Сталина 3 июля 1941 г., в которой указывалось на необходимость немедленно «наладить местную противовоздушную оборону».</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МПВО в годы войны стремительно набирала силу. Численность се формирований превысила 6 млн. человек, участковые формирования были реорганизованы в городские воинские части МПВО, а число инженерно-противохимических воинских частей значительно возросло.</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Мероприятия полностью оправдали себя. Силы МПВО успешно справились со своей задачей в годы войны. Они ликвидировали последствия более 30 тыс. налетов фашистской авиации, предотвратили в городах свыше 32 тыс. серьезных аварий на объектах народного хозяйства, обезвредили свыше 430 тыс. авиабомб и почти 2,5 млн. снарядов и мин. Усилиями формирований и частей МПВО было ликвидировано 90 тыс. загораний и пожаров. Словом, во взаимодействии с частями Вооруженных Сил, МПВО внесла в годы войны существенный вклад в дело защиты населения и народного хозяйства от налетов фашистской авиации, в ряде случаев ее силы принимали участие и в отражении атак сухопутных частей противника на города.</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В послевоенный период, опираясь на богатый опыт Великой Отечественной войны, МПВО неуклонно продолжала совершенствоваться. Было введено в действие новое положение о местной противовоздушной обороне, в котором нашел отражение весь положительный опыт предшествовавшей деятельности МПВО. Были уточнены задачи и организационная структура МПВО.</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Появление в арсенале вооруженных сил США ядерного оружия и быстрое наращивание его запасов вынудило в 1956 г. вновь пересмотреть организацию МПВО. Впервые МПВО была названа системой общегосударственных мероприятий, осуществляемых в целях защиты населения от современных средств поражения, создания условий, обеспечивающих надежность работы объектов народного хозяйства в условиях нападения с воздуха, и проведения спасательных и неотложных аварийно-восстановительных работ. Хотя ядерное оружие при этом не называлось, но основные усилия системы мероприятий МПВО были нацелены на организацию защиты именно от него.</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xml:space="preserve">На МПВО возлагалась ответственность за организацию подготовки всего населения страны по противовоздушной, противоатомной, противохимической и противобактериологической защите. Начальником МПВО оставался Министр </w:t>
      </w:r>
      <w:proofErr w:type="gramStart"/>
      <w:r w:rsidRPr="00131D07">
        <w:rPr>
          <w:rFonts w:ascii="Arial" w:eastAsia="Times New Roman" w:hAnsi="Arial" w:cs="Arial"/>
          <w:sz w:val="24"/>
          <w:szCs w:val="24"/>
          <w:lang w:eastAsia="ru-RU"/>
        </w:rPr>
        <w:t>внутренних</w:t>
      </w:r>
      <w:proofErr w:type="gramEnd"/>
      <w:r w:rsidRPr="00131D07">
        <w:rPr>
          <w:rFonts w:ascii="Arial" w:eastAsia="Times New Roman" w:hAnsi="Arial" w:cs="Arial"/>
          <w:sz w:val="24"/>
          <w:szCs w:val="24"/>
          <w:lang w:eastAsia="ru-RU"/>
        </w:rPr>
        <w:t xml:space="preserve"> дол СССР. Начальниками МПВО в союзных и автономных республиках являлись министры внутренних дел, но общее руководство проведением мероприятий МПВО было возложено на Советы Министров союзных и автономных республик, а в областях, краях, городах и районах, в министерствах и ведомствах – на исполкомы Советов депутатов трудящихся, министерства и ведомства.</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Наиболее массовыми силами МПВО стали формирования республиканских, краевых, областных и районных служб МПВО – отряды, бригады, команды и т.д. В жилых массивах городов и поселков по-прежнему предусматривалось создание групп самозащиты.</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lastRenderedPageBreak/>
        <w:t>Были пересмотрены также способы защиты населения и объектов народного хозяйства.</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Авантюристическая политика США и стран НАТО, форсированное развитие стратегических ракетно-ядерных сил США и других империалистических держав, а также возросшие возможности средств доставки ядерного оружия вызвали в конце 60-х годов необходимость дальнейшего совершенствования не только Вооруженных Сил, но и системы мероприятий по защите населения и народного хозяйства.</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В июле 1961 г. МПВО была преобразована в гражданскую оборону. Утвержденная в</w:t>
      </w:r>
      <w:r w:rsidRPr="00131D07">
        <w:rPr>
          <w:rFonts w:ascii="Arial" w:eastAsia="Times New Roman" w:hAnsi="Arial" w:cs="Arial"/>
          <w:i/>
          <w:iCs/>
          <w:sz w:val="24"/>
          <w:szCs w:val="24"/>
          <w:lang w:eastAsia="ru-RU"/>
        </w:rPr>
        <w:t xml:space="preserve"> </w:t>
      </w:r>
      <w:r w:rsidRPr="00131D07">
        <w:rPr>
          <w:rFonts w:ascii="Arial" w:eastAsia="Times New Roman" w:hAnsi="Arial" w:cs="Arial"/>
          <w:sz w:val="24"/>
          <w:szCs w:val="24"/>
          <w:lang w:eastAsia="ru-RU"/>
        </w:rPr>
        <w:t>том же году организационная структура Гражданской обороны СССР в наибольшей степени стала соответствовать возросшим требованиям к организации защиты тыла страны.</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В современных условиях, когда тыл страны стал одним из основных объектов вооруженного нападения противника, гражданская оборона становится важным фактором, обеспечивающим обороноспособность государства.</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Жизнедеятельность человека с первых же дней жизни проходит в тесном взаимодействии с внешней природной средой. Человек – продукт и неотъемлемая часть природы. Если на протяжении многих тысячелетий жизнедеятельность человека и человечества в целом протекала в условиях первичной природной среды, то в последнее столетие все большее влияние на среду обитания в микр</w:t>
      </w:r>
      <w:proofErr w:type="gramStart"/>
      <w:r w:rsidRPr="00131D07">
        <w:rPr>
          <w:rFonts w:ascii="Arial" w:eastAsia="Times New Roman" w:hAnsi="Arial" w:cs="Arial"/>
          <w:sz w:val="24"/>
          <w:szCs w:val="24"/>
          <w:lang w:eastAsia="ru-RU"/>
        </w:rPr>
        <w:t>о-</w:t>
      </w:r>
      <w:proofErr w:type="gramEnd"/>
      <w:r w:rsidRPr="00131D07">
        <w:rPr>
          <w:rFonts w:ascii="Arial" w:eastAsia="Times New Roman" w:hAnsi="Arial" w:cs="Arial"/>
          <w:sz w:val="24"/>
          <w:szCs w:val="24"/>
          <w:lang w:eastAsia="ru-RU"/>
        </w:rPr>
        <w:t xml:space="preserve"> и </w:t>
      </w:r>
      <w:proofErr w:type="spellStart"/>
      <w:r w:rsidRPr="00131D07">
        <w:rPr>
          <w:rFonts w:ascii="Arial" w:eastAsia="Times New Roman" w:hAnsi="Arial" w:cs="Arial"/>
          <w:sz w:val="24"/>
          <w:szCs w:val="24"/>
          <w:lang w:eastAsia="ru-RU"/>
        </w:rPr>
        <w:t>макромасштабах</w:t>
      </w:r>
      <w:proofErr w:type="spellEnd"/>
      <w:r w:rsidRPr="00131D07">
        <w:rPr>
          <w:rFonts w:ascii="Arial" w:eastAsia="Times New Roman" w:hAnsi="Arial" w:cs="Arial"/>
          <w:sz w:val="24"/>
          <w:szCs w:val="24"/>
          <w:lang w:eastAsia="ru-RU"/>
        </w:rPr>
        <w:t xml:space="preserve"> оказывало накопление продуктов его жизнедеятельности. </w:t>
      </w:r>
      <w:proofErr w:type="gramStart"/>
      <w:r w:rsidRPr="00131D07">
        <w:rPr>
          <w:rFonts w:ascii="Arial" w:eastAsia="Times New Roman" w:hAnsi="Arial" w:cs="Arial"/>
          <w:sz w:val="24"/>
          <w:szCs w:val="24"/>
          <w:lang w:eastAsia="ru-RU"/>
        </w:rPr>
        <w:t xml:space="preserve">В результате активной хозяйственной деятельности человечества изменялась природная среда обитания, возникла вторичная природа, города, заводы, каналы, водохранилища, плотины, дороги, искусственные лесонасаждения </w:t>
      </w:r>
      <w:proofErr w:type="spellStart"/>
      <w:r w:rsidRPr="00131D07">
        <w:rPr>
          <w:rFonts w:ascii="Arial" w:eastAsia="Times New Roman" w:hAnsi="Arial" w:cs="Arial"/>
          <w:sz w:val="24"/>
          <w:szCs w:val="24"/>
          <w:lang w:eastAsia="ru-RU"/>
        </w:rPr>
        <w:t>и.т.д</w:t>
      </w:r>
      <w:proofErr w:type="spellEnd"/>
      <w:r w:rsidRPr="00131D07">
        <w:rPr>
          <w:rFonts w:ascii="Arial" w:eastAsia="Times New Roman" w:hAnsi="Arial" w:cs="Arial"/>
          <w:sz w:val="24"/>
          <w:szCs w:val="24"/>
          <w:lang w:eastAsia="ru-RU"/>
        </w:rPr>
        <w:t>.</w:t>
      </w:r>
      <w:proofErr w:type="gramEnd"/>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В XX в. усилилось антропогенное воздействие на природную среду и особенно после Первой и Второй мировых войн, следствием которых был военно-технический прогресс с научно-технической революцией во второй половине этого века.</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Крупномасштабная гонка вооружений в странах НАТО (и в первую очередь США) после Второй мировой войны привела к созданию разрушительного с тяжелыми, вредными последствиями для жизнедеятельности человека ядерного оружия.</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США, как известно, первыми применили ядерное оружие (1945 г., Хиросима и Нагасаки), а затем начали постоянные его испытания в атмосфере и под землей (полигон в штате Невада).</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СССР и страны социалистического лагеря, входившие в военный оборонительный союз – Варшавский договор, вынуждены были принять ответные адекватные военно-технические меры. Первоочередной задачей в соцстранах было обеспечение безопасности населения на случай новой, третьей мировой, войны с применением ядерного оружия, а также химического и бактериологического (</w:t>
      </w:r>
      <w:proofErr w:type="gramStart"/>
      <w:r w:rsidRPr="00131D07">
        <w:rPr>
          <w:rFonts w:ascii="Arial" w:eastAsia="Times New Roman" w:hAnsi="Arial" w:cs="Arial"/>
          <w:sz w:val="24"/>
          <w:szCs w:val="24"/>
          <w:lang w:eastAsia="ru-RU"/>
        </w:rPr>
        <w:t>в начале</w:t>
      </w:r>
      <w:proofErr w:type="gramEnd"/>
      <w:r w:rsidRPr="00131D07">
        <w:rPr>
          <w:rFonts w:ascii="Arial" w:eastAsia="Times New Roman" w:hAnsi="Arial" w:cs="Arial"/>
          <w:sz w:val="24"/>
          <w:szCs w:val="24"/>
          <w:lang w:eastAsia="ru-RU"/>
        </w:rPr>
        <w:t xml:space="preserve"> 50-х гг. XX в. в Корее во время военных действий США применяли химическое и бактериологическое оружие против мирного населения).</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xml:space="preserve">Об этих фактах сообщали в мировой печати и по радио наблюдатели ООН и советские летчики, танкисты-инструкторы, обучавшие корейских военнослужащих </w:t>
      </w:r>
      <w:r w:rsidRPr="00131D07">
        <w:rPr>
          <w:rFonts w:ascii="Arial" w:eastAsia="Times New Roman" w:hAnsi="Arial" w:cs="Arial"/>
          <w:sz w:val="24"/>
          <w:szCs w:val="24"/>
          <w:lang w:eastAsia="ru-RU"/>
        </w:rPr>
        <w:lastRenderedPageBreak/>
        <w:t>в тыловой зоне Кореи. Еще в 1947 г. советскими разведчиками стало известно о разработке в США плана ядерного удара в 1949 г. по шести крупным промышленным городам СССР (Москве, Ленинграду, Киеву, Баку, Горькому, Тбилиси).</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Для обеспечения безопасности руководство СССР во главе с И.В. Сталиным приняло решение о ядерном и ракетном вооружении Советской Армии. В ответ на агрессивные действия США против КНДР разработку ядерной программы начал Китай под руководством «великого кормчего» Мао Цзэдуна.</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СССР и Китай проводили испытания ядерного оружия в атмосфере и под землей (в СССР – в Тоцких лагерях в Оренбургской области, Семипалатинске, на Новой Земле, в Китае – в Северо-Западной провинции, недалеко от границы с СССР).</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Последнее испытание водородной бомбы в атмосфере Китая произвел в 1982 г., образовавшиеся в результате него в верхних слоях атмосферы два огромных облака дважды прошли вокруг над Землей, сея радиоактивные отходы. Они были обнаружены тогда над Мексикой, США, Данией, Испанией, Польшей, и СССР с помощью специальных радиозондов с приборами радиационного контроля. Испытания ядерного оружия проводили также Франция (на атолле Муруроа) и Англия (на Огненной Земле).</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proofErr w:type="gramStart"/>
      <w:r w:rsidRPr="00131D07">
        <w:rPr>
          <w:rFonts w:ascii="Arial" w:eastAsia="Times New Roman" w:hAnsi="Arial" w:cs="Arial"/>
          <w:sz w:val="24"/>
          <w:szCs w:val="24"/>
          <w:lang w:eastAsia="ru-RU"/>
        </w:rPr>
        <w:t>Вскоре после ядерных испытаний резко увеличилось число онкологических заболеваний среди населения в тех странах и районах, где проводились испытания, «лидировала» по таким заболеваниям Япония, подвергшаяся атомной бомбардировке в 1945 г. Жители Нагасаки и Хиросимы, оставшиеся в живых после взрыва американских атомных бомб, умирали постепенно в течение многих десятилетий, отмечались рождение мутантов-детей с двумя головами и одним туловищем, с деформированными конечностями</w:t>
      </w:r>
      <w:proofErr w:type="gramEnd"/>
      <w:r w:rsidRPr="00131D07">
        <w:rPr>
          <w:rFonts w:ascii="Arial" w:eastAsia="Times New Roman" w:hAnsi="Arial" w:cs="Arial"/>
          <w:sz w:val="24"/>
          <w:szCs w:val="24"/>
          <w:lang w:eastAsia="ru-RU"/>
        </w:rPr>
        <w:t xml:space="preserve"> и т.д.</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В результате широкого распространения по всему миру информации о зловещих и пагубных последствиях для жизнедеятельности человека применения и испытаний атомного оружия во многих странах началось массовое движение за запрещение испытаний и производства ядерного оружия. Это движение было поддержано СССР, социалистическими странами и другими, так называемыми неприсоединившимися (к военным блоком), оно имело успех – в 60-х гг. XX в. были приняты международные договоры: «О запрещении испытаний ядерного оружия в атмосфере и под водой», «О нераспространении ядерного оружия».</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proofErr w:type="gramStart"/>
      <w:r w:rsidRPr="00131D07">
        <w:rPr>
          <w:rFonts w:ascii="Arial" w:eastAsia="Times New Roman" w:hAnsi="Arial" w:cs="Arial"/>
          <w:sz w:val="24"/>
          <w:szCs w:val="24"/>
          <w:lang w:eastAsia="ru-RU"/>
        </w:rPr>
        <w:t>Но одновременно с производством ядерного оружия нарастающими темпами и объемами шла гонка «обычных» вооружений (производство танков, пушек, военных кораблей, подводных лодок с атомными реакторами, самолетов, вертолетов, ракет различного назначения – от тактических до стратегических и т.д.), а также производилась космическая техника – от спутников-шпионов до спутников связи, космических кораблей, станций.</w:t>
      </w:r>
      <w:proofErr w:type="gramEnd"/>
      <w:r w:rsidRPr="00131D07">
        <w:rPr>
          <w:rFonts w:ascii="Arial" w:eastAsia="Times New Roman" w:hAnsi="Arial" w:cs="Arial"/>
          <w:sz w:val="24"/>
          <w:szCs w:val="24"/>
          <w:lang w:eastAsia="ru-RU"/>
        </w:rPr>
        <w:t xml:space="preserve"> В результате этого постоянно нарастало промышленное производство, росли города, </w:t>
      </w:r>
      <w:proofErr w:type="spellStart"/>
      <w:r w:rsidRPr="00131D07">
        <w:rPr>
          <w:rFonts w:ascii="Arial" w:eastAsia="Times New Roman" w:hAnsi="Arial" w:cs="Arial"/>
          <w:sz w:val="24"/>
          <w:szCs w:val="24"/>
          <w:lang w:eastAsia="ru-RU"/>
        </w:rPr>
        <w:t>технополисы</w:t>
      </w:r>
      <w:proofErr w:type="spellEnd"/>
      <w:r w:rsidRPr="00131D07">
        <w:rPr>
          <w:rFonts w:ascii="Arial" w:eastAsia="Times New Roman" w:hAnsi="Arial" w:cs="Arial"/>
          <w:sz w:val="24"/>
          <w:szCs w:val="24"/>
          <w:lang w:eastAsia="ru-RU"/>
        </w:rPr>
        <w:t>, мегаполисы со всей сложной инфраструктурой, что привело к концу XX в. к колоссальной нагрузке на всю природу Земли в глобальном масштабе, экосистема оказалась в критическом состоянии.</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proofErr w:type="gramStart"/>
      <w:r w:rsidRPr="00131D07">
        <w:rPr>
          <w:rFonts w:ascii="Arial" w:eastAsia="Times New Roman" w:hAnsi="Arial" w:cs="Arial"/>
          <w:sz w:val="24"/>
          <w:szCs w:val="24"/>
          <w:lang w:eastAsia="ru-RU"/>
        </w:rPr>
        <w:t xml:space="preserve">12 февраля 1998 г. был принят Федеральный Закон РФ №28 – ФЗ «О гражданской обороне», который определяет задачи в области гражданской обороны и </w:t>
      </w:r>
      <w:r w:rsidRPr="00131D07">
        <w:rPr>
          <w:rFonts w:ascii="Arial" w:eastAsia="Times New Roman" w:hAnsi="Arial" w:cs="Arial"/>
          <w:sz w:val="24"/>
          <w:szCs w:val="24"/>
          <w:lang w:eastAsia="ru-RU"/>
        </w:rPr>
        <w:lastRenderedPageBreak/>
        <w:t>правовые основы их осуществления, полномочия государственной власти РФ, органов исполнительной власти субъектов РФ органов местного самоуправления, организаций независима от их организационно-правовых форм и форм собственности, а также силы и средства ГО.</w:t>
      </w:r>
      <w:proofErr w:type="gramEnd"/>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 xml:space="preserve">ГО </w:t>
      </w:r>
      <w:r w:rsidRPr="00131D07">
        <w:rPr>
          <w:rFonts w:ascii="Arial" w:eastAsia="Times New Roman" w:hAnsi="Arial" w:cs="Arial"/>
          <w:sz w:val="24"/>
          <w:szCs w:val="24"/>
          <w:lang w:eastAsia="ru-RU"/>
        </w:rPr>
        <w:t>– это система мероприятий по подготовке к защите и на защите населения, материальных и культурных ценностей на территории РФ от опасностей, возникающих при ведении военных действий или вследствие этих действий.</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Служба ГО</w:t>
      </w:r>
      <w:r w:rsidRPr="00131D07">
        <w:rPr>
          <w:rFonts w:ascii="Arial" w:eastAsia="Times New Roman" w:hAnsi="Arial" w:cs="Arial"/>
          <w:sz w:val="24"/>
          <w:szCs w:val="24"/>
          <w:lang w:eastAsia="ru-RU"/>
        </w:rPr>
        <w:t xml:space="preserve"> – служба, предназначенная для проведения мероприятий по ГО, включая подготовку необходимых сил и средств и обеспечение действий гражданских организаций ГО в ходе проведения аварийно-спасательных и других неотложных работ при видении военных действий или вследствие этих действий.</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Гражданская организация ГО</w:t>
      </w:r>
      <w:r w:rsidRPr="00131D07">
        <w:rPr>
          <w:rFonts w:ascii="Arial" w:eastAsia="Times New Roman" w:hAnsi="Arial" w:cs="Arial"/>
          <w:sz w:val="24"/>
          <w:szCs w:val="24"/>
          <w:lang w:eastAsia="ru-RU"/>
        </w:rPr>
        <w:t xml:space="preserve"> – формирования, создаваемые на базе организаций по территориально-производственному принципу, не входящие в состав ВС РФ, владеющие специальной техникой по подготовке для защиты населения и организаций от опасностей, возникающих при видении военных действий или вследствие этих действий.</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Территория, отнесенная к группе по ГО</w:t>
      </w:r>
      <w:r w:rsidRPr="00131D07">
        <w:rPr>
          <w:rFonts w:ascii="Arial" w:eastAsia="Times New Roman" w:hAnsi="Arial" w:cs="Arial"/>
          <w:sz w:val="24"/>
          <w:szCs w:val="24"/>
          <w:lang w:eastAsia="ru-RU"/>
        </w:rPr>
        <w:t xml:space="preserve"> – территория, на которой расположен город или иной населенный пункт, имеющий важное оборонное и экономическое значение, с находящимися в нем объектами, представляющими высокую степень опасности возникновения чрезвычайных ситуаций в военное и мирное время.</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xml:space="preserve">ГО тесно связана с </w:t>
      </w:r>
      <w:r w:rsidRPr="00131D07">
        <w:rPr>
          <w:rFonts w:ascii="Arial" w:eastAsia="Times New Roman" w:hAnsi="Arial" w:cs="Arial"/>
          <w:b/>
          <w:bCs/>
          <w:sz w:val="24"/>
          <w:szCs w:val="24"/>
          <w:lang w:eastAsia="ru-RU"/>
        </w:rPr>
        <w:t>Российской системой предупреждения и действий в чрезвычайных ситуациях (РСЧС)</w:t>
      </w:r>
      <w:r w:rsidRPr="00131D07">
        <w:rPr>
          <w:rFonts w:ascii="Arial" w:eastAsia="Times New Roman" w:hAnsi="Arial" w:cs="Arial"/>
          <w:sz w:val="24"/>
          <w:szCs w:val="24"/>
          <w:lang w:eastAsia="ru-RU"/>
        </w:rPr>
        <w:t>, которая была создана постановлением Правительства РФ №261 от 18.09.92 г. и является направлением подготовки стран к деятельности в особых условиях военного времени.</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РСЧС состоит из территориальных и функциональных подсистем и имеет пять уровней: федеральный, региональный, территориальный, местный и объектовый (схема №1).</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Территориальные подсистемы РСЧС создаются в субъектах РФ</w:t>
      </w:r>
      <w:r w:rsidRPr="00131D07">
        <w:rPr>
          <w:rFonts w:ascii="Arial" w:eastAsia="Times New Roman" w:hAnsi="Arial" w:cs="Arial"/>
          <w:sz w:val="24"/>
          <w:szCs w:val="24"/>
          <w:lang w:eastAsia="ru-RU"/>
        </w:rPr>
        <w:t xml:space="preserve"> для предупреждения и ликвидации ЧС в пределах их территорий и состоят из звеньев, соответствующих административно-территориальному делению этих территорий. Задачи, организация, состав сил и средств, порядок функционирования территориальных подсистем определяются положениями об этих подсистемах, утвержденными соответствующими органами государственной власти субъектов РФ.</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Функциональные подсистемы РСЧС создаются федеральными органами</w:t>
      </w:r>
      <w:r w:rsidRPr="00131D07">
        <w:rPr>
          <w:rFonts w:ascii="Arial" w:eastAsia="Times New Roman" w:hAnsi="Arial" w:cs="Arial"/>
          <w:sz w:val="24"/>
          <w:szCs w:val="24"/>
          <w:lang w:eastAsia="ru-RU"/>
        </w:rPr>
        <w:t xml:space="preserve"> исполнительной власти для организации работы по защите населения и территорий от ЧС в сфере их деятельности и порученных им отраслям экономики. Организация, состав сил и средств, порядок деятельности функциональных подсистем РСЧС определяются положениями о них, утвержденными руководителями соответствующих федеральных органов исполнительной власти по согласованию с МЧС.</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lastRenderedPageBreak/>
        <w:t>Исключение составляет положение о функциональной подсистеме РСЧС реагирования и ликвидации последствий аварий с ядерным оружием в РФ, которое утверждается Правительством РФ.</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Каждый уровень РСЧС имеет:</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w:t>
      </w:r>
      <w:r w:rsidRPr="00131D07">
        <w:rPr>
          <w:rFonts w:ascii="Arial" w:eastAsia="Times New Roman" w:hAnsi="Arial" w:cs="Arial"/>
          <w:b/>
          <w:bCs/>
          <w:sz w:val="24"/>
          <w:szCs w:val="24"/>
          <w:lang w:eastAsia="ru-RU"/>
        </w:rPr>
        <w:t>координирующие органы</w:t>
      </w:r>
      <w:r w:rsidRPr="00131D07">
        <w:rPr>
          <w:rFonts w:ascii="Arial" w:eastAsia="Times New Roman" w:hAnsi="Arial" w:cs="Arial"/>
          <w:sz w:val="24"/>
          <w:szCs w:val="24"/>
          <w:lang w:eastAsia="ru-RU"/>
        </w:rPr>
        <w:t>;</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w:t>
      </w:r>
      <w:r w:rsidRPr="00131D07">
        <w:rPr>
          <w:rFonts w:ascii="Arial" w:eastAsia="Times New Roman" w:hAnsi="Arial" w:cs="Arial"/>
          <w:b/>
          <w:bCs/>
          <w:sz w:val="24"/>
          <w:szCs w:val="24"/>
          <w:lang w:eastAsia="ru-RU"/>
        </w:rPr>
        <w:t>постоянно действующие органы управления, специально уполномоченные на решение задач в области защиты населения и территорий от ЧС – органы управления по делам гражданской обороны и чрезвычайным ситуациям (ОУ ГОЧС)</w:t>
      </w:r>
      <w:r w:rsidRPr="00131D07">
        <w:rPr>
          <w:rFonts w:ascii="Arial" w:eastAsia="Times New Roman" w:hAnsi="Arial" w:cs="Arial"/>
          <w:sz w:val="24"/>
          <w:szCs w:val="24"/>
          <w:lang w:eastAsia="ru-RU"/>
        </w:rPr>
        <w:t>;</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w:t>
      </w:r>
      <w:r w:rsidRPr="00131D07">
        <w:rPr>
          <w:rFonts w:ascii="Arial" w:eastAsia="Times New Roman" w:hAnsi="Arial" w:cs="Arial"/>
          <w:b/>
          <w:bCs/>
          <w:sz w:val="24"/>
          <w:szCs w:val="24"/>
          <w:lang w:eastAsia="ru-RU"/>
        </w:rPr>
        <w:t>органы повседневного управления</w:t>
      </w:r>
      <w:r w:rsidRPr="00131D07">
        <w:rPr>
          <w:rFonts w:ascii="Arial" w:eastAsia="Times New Roman" w:hAnsi="Arial" w:cs="Arial"/>
          <w:sz w:val="24"/>
          <w:szCs w:val="24"/>
          <w:lang w:eastAsia="ru-RU"/>
        </w:rPr>
        <w:t>;</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w:t>
      </w:r>
      <w:r w:rsidRPr="00131D07">
        <w:rPr>
          <w:rFonts w:ascii="Arial" w:eastAsia="Times New Roman" w:hAnsi="Arial" w:cs="Arial"/>
          <w:b/>
          <w:bCs/>
          <w:sz w:val="24"/>
          <w:szCs w:val="24"/>
          <w:lang w:eastAsia="ru-RU"/>
        </w:rPr>
        <w:t>силы и средства</w:t>
      </w:r>
      <w:r w:rsidRPr="00131D07">
        <w:rPr>
          <w:rFonts w:ascii="Arial" w:eastAsia="Times New Roman" w:hAnsi="Arial" w:cs="Arial"/>
          <w:sz w:val="24"/>
          <w:szCs w:val="24"/>
          <w:lang w:eastAsia="ru-RU"/>
        </w:rPr>
        <w:t>;</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w:t>
      </w:r>
      <w:r w:rsidRPr="00131D07">
        <w:rPr>
          <w:rFonts w:ascii="Arial" w:eastAsia="Times New Roman" w:hAnsi="Arial" w:cs="Arial"/>
          <w:b/>
          <w:bCs/>
          <w:sz w:val="24"/>
          <w:szCs w:val="24"/>
          <w:lang w:eastAsia="ru-RU"/>
        </w:rPr>
        <w:t>системы связи, оповещения, информационного обеспечения</w:t>
      </w:r>
      <w:r w:rsidRPr="00131D07">
        <w:rPr>
          <w:rFonts w:ascii="Arial" w:eastAsia="Times New Roman" w:hAnsi="Arial" w:cs="Arial"/>
          <w:sz w:val="24"/>
          <w:szCs w:val="24"/>
          <w:lang w:eastAsia="ru-RU"/>
        </w:rPr>
        <w:t>;</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w:t>
      </w:r>
      <w:r w:rsidRPr="00131D07">
        <w:rPr>
          <w:rFonts w:ascii="Arial" w:eastAsia="Times New Roman" w:hAnsi="Arial" w:cs="Arial"/>
          <w:b/>
          <w:bCs/>
          <w:sz w:val="24"/>
          <w:szCs w:val="24"/>
          <w:lang w:eastAsia="ru-RU"/>
        </w:rPr>
        <w:t>резервы финансовых и материальных ресурсов</w:t>
      </w:r>
      <w:r w:rsidRPr="00131D07">
        <w:rPr>
          <w:rFonts w:ascii="Arial" w:eastAsia="Times New Roman" w:hAnsi="Arial" w:cs="Arial"/>
          <w:sz w:val="24"/>
          <w:szCs w:val="24"/>
          <w:lang w:eastAsia="ru-RU"/>
        </w:rPr>
        <w:t>.</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Координирующие органы РСЧС:</w:t>
      </w:r>
      <w:r w:rsidRPr="00131D07">
        <w:rPr>
          <w:rFonts w:ascii="Arial" w:eastAsia="Times New Roman" w:hAnsi="Arial" w:cs="Arial"/>
          <w:sz w:val="24"/>
          <w:szCs w:val="24"/>
          <w:lang w:eastAsia="ru-RU"/>
        </w:rPr>
        <w:t xml:space="preserve"> </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На федеральном уровне:</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Межведомственная комиссия по предупреждению и ликвидации ЧС и ведомственные комиссии по ЧС в федеральных органах исполнительной власти;</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 xml:space="preserve">На </w:t>
      </w:r>
      <w:proofErr w:type="gramStart"/>
      <w:r w:rsidRPr="00131D07">
        <w:rPr>
          <w:rFonts w:ascii="Arial" w:eastAsia="Times New Roman" w:hAnsi="Arial" w:cs="Arial"/>
          <w:b/>
          <w:bCs/>
          <w:sz w:val="24"/>
          <w:szCs w:val="24"/>
          <w:lang w:eastAsia="ru-RU"/>
        </w:rPr>
        <w:t>региональном</w:t>
      </w:r>
      <w:proofErr w:type="gramEnd"/>
      <w:r w:rsidRPr="00131D07">
        <w:rPr>
          <w:rFonts w:ascii="Arial" w:eastAsia="Times New Roman" w:hAnsi="Arial" w:cs="Arial"/>
          <w:b/>
          <w:bCs/>
          <w:sz w:val="24"/>
          <w:szCs w:val="24"/>
          <w:lang w:eastAsia="ru-RU"/>
        </w:rPr>
        <w:t>, охватывающем территории нескольких субъектов РФ</w:t>
      </w:r>
      <w:r w:rsidRPr="00131D07">
        <w:rPr>
          <w:rFonts w:ascii="Arial" w:eastAsia="Times New Roman" w:hAnsi="Arial" w:cs="Arial"/>
          <w:sz w:val="24"/>
          <w:szCs w:val="24"/>
          <w:lang w:eastAsia="ru-RU"/>
        </w:rPr>
        <w:t>:</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региональные центры по гражданской обороне, чрезвычайным ситуациям и ликвидации последствий стихийных бедствий МЧС России (РЦ ГОЧС)</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 xml:space="preserve">На </w:t>
      </w:r>
      <w:proofErr w:type="gramStart"/>
      <w:r w:rsidRPr="00131D07">
        <w:rPr>
          <w:rFonts w:ascii="Arial" w:eastAsia="Times New Roman" w:hAnsi="Arial" w:cs="Arial"/>
          <w:b/>
          <w:bCs/>
          <w:sz w:val="24"/>
          <w:szCs w:val="24"/>
          <w:lang w:eastAsia="ru-RU"/>
        </w:rPr>
        <w:t>территориальном</w:t>
      </w:r>
      <w:proofErr w:type="gramEnd"/>
      <w:r w:rsidRPr="00131D07">
        <w:rPr>
          <w:rFonts w:ascii="Arial" w:eastAsia="Times New Roman" w:hAnsi="Arial" w:cs="Arial"/>
          <w:b/>
          <w:bCs/>
          <w:sz w:val="24"/>
          <w:szCs w:val="24"/>
          <w:lang w:eastAsia="ru-RU"/>
        </w:rPr>
        <w:t>, охватывающем территорию субъекта РФ:</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комиссии по ЧС (КЧС) органов исполнительной власти субъектов РФ;</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На местном, охватывающем территорию района, города, (района в городе)</w:t>
      </w:r>
      <w:r w:rsidRPr="00131D07">
        <w:rPr>
          <w:rFonts w:ascii="Arial" w:eastAsia="Times New Roman" w:hAnsi="Arial" w:cs="Arial"/>
          <w:sz w:val="24"/>
          <w:szCs w:val="24"/>
          <w:lang w:eastAsia="ru-RU"/>
        </w:rPr>
        <w:t xml:space="preserve"> – комиссии по ЧС органов местного самоуправления;</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 xml:space="preserve">На </w:t>
      </w:r>
      <w:proofErr w:type="gramStart"/>
      <w:r w:rsidRPr="00131D07">
        <w:rPr>
          <w:rFonts w:ascii="Arial" w:eastAsia="Times New Roman" w:hAnsi="Arial" w:cs="Arial"/>
          <w:b/>
          <w:bCs/>
          <w:sz w:val="24"/>
          <w:szCs w:val="24"/>
          <w:lang w:eastAsia="ru-RU"/>
        </w:rPr>
        <w:t>объектовом</w:t>
      </w:r>
      <w:proofErr w:type="gramEnd"/>
      <w:r w:rsidRPr="00131D07">
        <w:rPr>
          <w:rFonts w:ascii="Arial" w:eastAsia="Times New Roman" w:hAnsi="Arial" w:cs="Arial"/>
          <w:b/>
          <w:bCs/>
          <w:sz w:val="24"/>
          <w:szCs w:val="24"/>
          <w:lang w:eastAsia="ru-RU"/>
        </w:rPr>
        <w:t>, охватывающем территорию организации или объекта</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объектовые комиссии по ЧС.</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Положения о КЧС утверждаются руководителями соответствующих органов исполнительной власти организаций.</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 xml:space="preserve">Органы управления </w:t>
      </w:r>
      <w:r w:rsidRPr="00131D07">
        <w:rPr>
          <w:rFonts w:ascii="Arial" w:eastAsia="Times New Roman" w:hAnsi="Arial" w:cs="Arial"/>
          <w:sz w:val="24"/>
          <w:szCs w:val="24"/>
          <w:lang w:eastAsia="ru-RU"/>
        </w:rPr>
        <w:t>по делам гражданской обороны и чрезвычайным ситуациям (ОУ ГО ЧС):</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на федеральном уровне – МЧС России;</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lastRenderedPageBreak/>
        <w:t xml:space="preserve">– на </w:t>
      </w:r>
      <w:proofErr w:type="gramStart"/>
      <w:r w:rsidRPr="00131D07">
        <w:rPr>
          <w:rFonts w:ascii="Arial" w:eastAsia="Times New Roman" w:hAnsi="Arial" w:cs="Arial"/>
          <w:sz w:val="24"/>
          <w:szCs w:val="24"/>
          <w:lang w:eastAsia="ru-RU"/>
        </w:rPr>
        <w:t>региональном</w:t>
      </w:r>
      <w:proofErr w:type="gramEnd"/>
      <w:r w:rsidRPr="00131D07">
        <w:rPr>
          <w:rFonts w:ascii="Arial" w:eastAsia="Times New Roman" w:hAnsi="Arial" w:cs="Arial"/>
          <w:sz w:val="24"/>
          <w:szCs w:val="24"/>
          <w:lang w:eastAsia="ru-RU"/>
        </w:rPr>
        <w:t xml:space="preserve"> – региональные центры;</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на территориальном – органы управления по делам ГО и ЧС, создаваемые при органах исполнительной власти субъектов РФ;</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на местном – органы управления по делам ГО и ЧС, создаваемые при органах местного самоуправления;</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на объектовом – отделы (сектора, специально назначенные лица) по делам ГО и ЧС.</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Органы повседневного управления РСЧС:</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пункты управления (центры управления в кризисных ситуациях);</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оперативно-дежурные службы ОУ ГО и ЧС всех уровней;</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дежурно-диспетчерские службы и специализированные подразделения федеральных органов исполнительной власти;</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дежурно-диспетчерские службы и специализированные подразделения организаций.</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Силы и средства РСЧС:</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Основу сил и средств РСЧС на всех уровнях составляют:</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силы и средства федеральных органов исполнительной власти;</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силы и средства федеральных органов исполнительной власти субъектов РФ.</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силы и средства органов местного самоуправления;</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силы и средства организаций.</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Все эти силы подразделяются:</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на силы и средства наблюдения и контроля;</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силы и средства ликвидации ЧС</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Силы и средства наблюдения и контроля состоят:</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из служ</w:t>
      </w:r>
      <w:proofErr w:type="gramStart"/>
      <w:r w:rsidRPr="00131D07">
        <w:rPr>
          <w:rFonts w:ascii="Arial" w:eastAsia="Times New Roman" w:hAnsi="Arial" w:cs="Arial"/>
          <w:sz w:val="24"/>
          <w:szCs w:val="24"/>
          <w:lang w:eastAsia="ru-RU"/>
        </w:rPr>
        <w:t>б(</w:t>
      </w:r>
      <w:proofErr w:type="gramEnd"/>
      <w:r w:rsidRPr="00131D07">
        <w:rPr>
          <w:rFonts w:ascii="Arial" w:eastAsia="Times New Roman" w:hAnsi="Arial" w:cs="Arial"/>
          <w:sz w:val="24"/>
          <w:szCs w:val="24"/>
          <w:lang w:eastAsia="ru-RU"/>
        </w:rPr>
        <w:t>учреждений) и организаций федеральных органов исполнительной власти, наблюдающих и контролирующих состояние окружающей природной среды, обстановку на потенциально опасных объектах и прилегающих к ним территориях, а также анализирующих воздействие вредных факторов на здоровье населения;</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формирований Государственного комитета санитарно-эпидемического надзора РФ;</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lastRenderedPageBreak/>
        <w:t>– ветеринарной службы Министерства сельского хозяйства и продовольствия РФ;</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геофизической службы России по гидрометеорологии и мониторингу окружающей среды и подразделений Министерства РФ по атомной энергии;</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учреждений сети наблюдения и лабораторного контроля гражданской обороны.</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Силы и средства ликвидации чрезвычайных ситуаций состоят:</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 </w:t>
      </w:r>
      <w:r w:rsidRPr="00131D07">
        <w:rPr>
          <w:rFonts w:ascii="Arial" w:eastAsia="Times New Roman" w:hAnsi="Arial" w:cs="Arial"/>
          <w:sz w:val="24"/>
          <w:szCs w:val="24"/>
          <w:lang w:eastAsia="ru-RU"/>
        </w:rPr>
        <w:t>из военизированных и невоенизированных, противопожарных, поисковых, аварийно-спасательных, и органов федеральной исполнительной власти;</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формирований и учреждений Всероссийской службы медицины катастроф;</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формирований ветеринарной службы и службы защиты растений;</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военизированных служб по активному воздействию на гидрометеорологические процессы Федеральной службы России.</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формирований гражданской обороны (ГО) территориального, местного, объектового уровней;</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специально подготовленных сил и средств войск ГО, других войск и воинских формирований, предназначенных для ликвидации ЧС;</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аварийно-технических центров Министерства РФ по атомной энергии;</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служб поискового и аварийно-спасательного обеспечения полетов гражданской авиации Федеральной авиационной службы России;</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восстановленных и пожарных поездов Министерства путей сообщения РФ;</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proofErr w:type="gramStart"/>
      <w:r w:rsidRPr="00131D07">
        <w:rPr>
          <w:rFonts w:ascii="Arial" w:eastAsia="Times New Roman" w:hAnsi="Arial" w:cs="Arial"/>
          <w:sz w:val="24"/>
          <w:szCs w:val="24"/>
          <w:lang w:eastAsia="ru-RU"/>
        </w:rPr>
        <w:t>– аварийно-спасательных служб и формирований Федеральной службы морского флота РФ (включая Государственный морской спасательно-координационный центр.</w:t>
      </w:r>
      <w:proofErr w:type="gramEnd"/>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В состав этих сил входят аварийно-спасательные формирования, укомплектованные с учетом обеспечения работ в аварийном режиме в течение не менее 3-х суток и находящиеся в состоянии постоянной готовности.</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 xml:space="preserve">Силы и средства органов внутренних дел </w:t>
      </w:r>
      <w:r w:rsidRPr="00131D07">
        <w:rPr>
          <w:rFonts w:ascii="Arial" w:eastAsia="Times New Roman" w:hAnsi="Arial" w:cs="Arial"/>
          <w:sz w:val="24"/>
          <w:szCs w:val="24"/>
          <w:lang w:eastAsia="ru-RU"/>
        </w:rPr>
        <w:t>применяются при ликвидации ЧС в соответствии с задачами, возложенными на них законами и иными нормативными правовыми актами РФ и субъектов РФ.</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Решениями руководителей организаций и объектов на базе существующих специализированных организаций, служб, и подразделений (строительных, медицинских, химических, ремонтных и др.) могут создаваться нештатные аварийно-спасательные формирования, предназначенные для проведения аварийно-спасательных и других неотложных работ при ЧС.</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Организация и ведение ГО</w:t>
      </w:r>
      <w:r w:rsidRPr="00131D07">
        <w:rPr>
          <w:rFonts w:ascii="Arial" w:eastAsia="Times New Roman" w:hAnsi="Arial" w:cs="Arial"/>
          <w:sz w:val="24"/>
          <w:szCs w:val="24"/>
          <w:lang w:eastAsia="ru-RU"/>
        </w:rPr>
        <w:t xml:space="preserve"> – одна из важнейших функций государства, составная часть оборонного строительства, элемент национальной безопасности.</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lastRenderedPageBreak/>
        <w:t>В мирное время ГО своими органами управления, специально уполномоченными на решение задач в области ГО (они же – органы повседневного управления РСЧС), сетью наблюдения и лабораторного контроля, отдельными службами и формированиями ГО участвуют в решении задач РСЧС. Для достижений целей ГО заблаговременно, в мирное время, организуется и осуществляется комплекс различных мероприятий ГО.</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Общее руководство ГО в стране, возложено на Правительство РФ.</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Начальником ГО России является Председатель Правительства РФ.</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Министр РФ по делам ГО, чрезвычайным ситуациям и ликвидации последствий стихийных бедствий является на должности первым заместителем начальника ГО РФ.</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Руководство ГО в республиках в составе РФ, краях, областях, автономных образованиях, районах и городах, министерствах и ведомствах, учреждениях и на предприятиях независимо от форм собственности возлагается на руководителей исполнительной власти, министерств, ведомств, учреждений, организаций и предприятий. Эти руководители являются начальниками ГО субъектов РФ, районов и городов, министерств, ведомств, учреждений, организаций и предприятий.</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Они несут персональную ответственность за организацию и осуществление мероприятий ГО, соблюдение сохранности накопленных средств индивидуальных и коллективных средств защиты пи имущества, а также за подготовку на обучение населения и персонала действиям в чрезвычайных ситуациях на подведомственных территориях и объектах.</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Непосредственное руководство ГО РФ возложено на Министерство РФ по делам ГО, чрезвычайным ситуациям и ликвидации последствий стихийных бедствий (МЧС)</w:t>
      </w:r>
      <w:r w:rsidRPr="00131D07">
        <w:rPr>
          <w:rFonts w:ascii="Arial" w:eastAsia="Times New Roman" w:hAnsi="Arial" w:cs="Arial"/>
          <w:sz w:val="24"/>
          <w:szCs w:val="24"/>
          <w:lang w:eastAsia="ru-RU"/>
        </w:rPr>
        <w:t>, которое отвечает за общую готовность к выполнению возложенных на ГО задач и разрабатывает основное направление ее развития и совершенствования.</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РСЧС и ГО созданы и функционируют по территориально – производственному принципу</w:t>
      </w:r>
      <w:r w:rsidRPr="00131D07">
        <w:rPr>
          <w:rFonts w:ascii="Arial" w:eastAsia="Times New Roman" w:hAnsi="Arial" w:cs="Arial"/>
          <w:sz w:val="24"/>
          <w:szCs w:val="24"/>
          <w:lang w:eastAsia="ru-RU"/>
        </w:rPr>
        <w:t>. Это значит, что организация и осуществление всех ее мероприятий является обязанностью всех органов власти и управления, от Правительства РФ до органов обязанностью всех органов власти и управления, от Правительства РФ до органов местного самоуправления, всех министерств, ведомств, предприятий, учреждений и организаций, ведающих производственной, хозяйственной и образовательной деятельности.</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Подготовка госуда</w:t>
      </w:r>
      <w:proofErr w:type="gramStart"/>
      <w:r w:rsidRPr="00131D07">
        <w:rPr>
          <w:rFonts w:ascii="Arial" w:eastAsia="Times New Roman" w:hAnsi="Arial" w:cs="Arial"/>
          <w:sz w:val="24"/>
          <w:szCs w:val="24"/>
          <w:lang w:eastAsia="ru-RU"/>
        </w:rPr>
        <w:t>рств к в</w:t>
      </w:r>
      <w:proofErr w:type="gramEnd"/>
      <w:r w:rsidRPr="00131D07">
        <w:rPr>
          <w:rFonts w:ascii="Arial" w:eastAsia="Times New Roman" w:hAnsi="Arial" w:cs="Arial"/>
          <w:sz w:val="24"/>
          <w:szCs w:val="24"/>
          <w:lang w:eastAsia="ru-RU"/>
        </w:rPr>
        <w:t>едению ГО осуществляется заблаговременно в мирное время с учетом развития вооружения, военной техники и средств защиты населения от опасностей, возникающих при видении боевых действий или вследствие этих действий.</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proofErr w:type="gramStart"/>
      <w:r w:rsidRPr="00131D07">
        <w:rPr>
          <w:rFonts w:ascii="Arial" w:eastAsia="Times New Roman" w:hAnsi="Arial" w:cs="Arial"/>
          <w:b/>
          <w:bCs/>
          <w:sz w:val="24"/>
          <w:szCs w:val="24"/>
          <w:lang w:eastAsia="ru-RU"/>
        </w:rPr>
        <w:t xml:space="preserve">Ведение ГО на территории РФ или в отдельных ее местностях начинается с момента объявления состояния войны, фактического начала военных действий или введения Президентом РФ военного положения на территории РФ или в отдельных ее местностях, а также в мирное время при стихийных </w:t>
      </w:r>
      <w:r w:rsidRPr="00131D07">
        <w:rPr>
          <w:rFonts w:ascii="Arial" w:eastAsia="Times New Roman" w:hAnsi="Arial" w:cs="Arial"/>
          <w:b/>
          <w:bCs/>
          <w:sz w:val="24"/>
          <w:szCs w:val="24"/>
          <w:lang w:eastAsia="ru-RU"/>
        </w:rPr>
        <w:lastRenderedPageBreak/>
        <w:t>бедствиях, эпидемиях, крупных авариях, катастрофах, ставящих под угрозу здоровье населения и требующих проведения аварийно-спасательных и др. неотложных работ.</w:t>
      </w:r>
      <w:proofErr w:type="gramEnd"/>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Граждане РФ в соответствии с федеральными законами и иными нормативными и правовыми актами РФ:</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проходят обучение способам защиты от опасностей, возникающих при ведении военных действий или вследствие этих действий;</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принимают участие в проведении других мероприятий по ГО;</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оказывают содействие органам государственной власти и организациям в решении задач в области ГО.</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xml:space="preserve">Для выполнения мероприятий по ГО создаются федеральные, республиканские, краевые, областные, автономной области и автономных округов. </w:t>
      </w:r>
      <w:proofErr w:type="gramStart"/>
      <w:r w:rsidRPr="00131D07">
        <w:rPr>
          <w:rFonts w:ascii="Arial" w:eastAsia="Times New Roman" w:hAnsi="Arial" w:cs="Arial"/>
          <w:sz w:val="24"/>
          <w:szCs w:val="24"/>
          <w:lang w:eastAsia="ru-RU"/>
        </w:rPr>
        <w:t>Для выполнения мероприятий по ГО создаются федеральные, республиканские, краевые, областные, автономной области и автономных округов, районные и городские службы ГО, а также службы ГО организаций.</w:t>
      </w:r>
      <w:proofErr w:type="gramEnd"/>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Силы ГО – воинские формирования, специально предназначенные для решения задач в области ГО, организационно объединенные в войска ГО, а также гражданские организации ГО.</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Для решения задач в области ГО воинские части и подразделения ВС РФ, других войск и воинских формирований привлекаются в порядке, определенном Президентом РФ.</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Аварийно-спасательные службы и аварийно-спасательные формирования привлекаются для решения задач в области ГО в соответствии с законодательством РФ.</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На вооружении войск ГО находятся специальная техника, а также боевое ручное стрелковое и холодное оружие.</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proofErr w:type="gramStart"/>
      <w:r w:rsidRPr="00131D07">
        <w:rPr>
          <w:rFonts w:ascii="Arial" w:eastAsia="Times New Roman" w:hAnsi="Arial" w:cs="Arial"/>
          <w:sz w:val="24"/>
          <w:szCs w:val="24"/>
          <w:lang w:eastAsia="ru-RU"/>
        </w:rPr>
        <w:t>В гражданские организации ГО могут быть зачислены граждане РФ: мужчины в возрасте от 18 лет до 60 лет, женщины в возрасте от 18 лет до 55 лет, за исключением военнообязанных, имеющих мобилизационные предписания, инвалидов 1, 2 или 3 группы, беременных женщин, женщин, имеющих детей в возрасте до 8 лет, а также женщин, получивших среднее или высшее медицинское образование, имеющих детей</w:t>
      </w:r>
      <w:proofErr w:type="gramEnd"/>
      <w:r w:rsidRPr="00131D07">
        <w:rPr>
          <w:rFonts w:ascii="Arial" w:eastAsia="Times New Roman" w:hAnsi="Arial" w:cs="Arial"/>
          <w:sz w:val="24"/>
          <w:szCs w:val="24"/>
          <w:lang w:eastAsia="ru-RU"/>
        </w:rPr>
        <w:t xml:space="preserve"> в возрасте до 3-х лет.</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Организации в пределах своих полномочий и в порядке, установленном федеральными законами и иными нормативными правовыми актами РФ:</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планируют и организуют проведение мероприятий по ГО;</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проводят мероприятия по поддержанию своего устойчивого функционирования в военное время;</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lastRenderedPageBreak/>
        <w:t>– осуществляют обучение своих работников способам защиты от опасностей, возникающих при ведении боевых действий или вследствие этих действий;</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создают и поддерживают в состоянии постоянной готовности к использованию локальные системы оповещения;</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создают и содержат в целях ГО запасы материально-технических, продовольственных, медицинских и иных средств.</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Для обеспечения выполнения мероприятий ГО в организации создаются штаб и службы ГО, которые проводят работу на основе решений начальника ГО – руководителя организации.</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Работу штаба ГО возглавляет начальник штаба, он является заместителем начальника ГО организации и несет полную ответственность за выполнение возлагаемых на штаб задач.</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Федеральным законом «О гражданской обороне» установлены следующие основные задачи ГО</w:t>
      </w:r>
      <w:r w:rsidRPr="00131D07">
        <w:rPr>
          <w:rFonts w:ascii="Arial" w:eastAsia="Times New Roman" w:hAnsi="Arial" w:cs="Arial"/>
          <w:sz w:val="24"/>
          <w:szCs w:val="24"/>
          <w:lang w:eastAsia="ru-RU"/>
        </w:rPr>
        <w:t>:</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обучение населения способам защиты от опасностей, возникающих при ведении военных действий или вследствие этих действий;</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оповещение населения об опасностях, возникающих при ведении военных действий или вследствие этих действий;</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эвакуация населения, материальных и культурных ценностей в безопасные районы;</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предоставление населению убежищ и средств индивидуальной защиты;</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проведение мероприятий по световой маскировке и другим видам маскировки;</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проведение аварийно-спасательных работ в случае возникновения опасностей для населения при ведении военных действий или вследствие этих действий;</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первоочередное обеспечение населения, пострадавшего при ведении военных действий или вследствие этих действий, в том числе медицинское обслуживание, включая оказание первой медицинской помощи, срочное предоставление жилья и принятие других необходимых мер;</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борьба с пожарами, возникающими при ведении военных действий или вследствие этих действий;</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обнаружение и обозначение районов, подвергшихся радиоактивному, химическому, биологическому и иному заражению;</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обеззараживания населения, техники, зданий, территорий и проведение других необходимых мероприятий;</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восстановление и поддержание порядка в районах, пострадавших при ведении военных действий или вследствие этих действий;</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lastRenderedPageBreak/>
        <w:t>– срочное восстановление функционирования необходимых коммунальных служб в военное время;</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срочное захоронение трупов в военное время;</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xml:space="preserve">– разработка и осуществление мер, направленных на сохранение объектов, </w:t>
      </w:r>
      <w:proofErr w:type="gramStart"/>
      <w:r w:rsidRPr="00131D07">
        <w:rPr>
          <w:rFonts w:ascii="Arial" w:eastAsia="Times New Roman" w:hAnsi="Arial" w:cs="Arial"/>
          <w:sz w:val="24"/>
          <w:szCs w:val="24"/>
          <w:lang w:eastAsia="ru-RU"/>
        </w:rPr>
        <w:t>существенно необходимых</w:t>
      </w:r>
      <w:proofErr w:type="gramEnd"/>
      <w:r w:rsidRPr="00131D07">
        <w:rPr>
          <w:rFonts w:ascii="Arial" w:eastAsia="Times New Roman" w:hAnsi="Arial" w:cs="Arial"/>
          <w:sz w:val="24"/>
          <w:szCs w:val="24"/>
          <w:lang w:eastAsia="ru-RU"/>
        </w:rPr>
        <w:t xml:space="preserve"> для устойчивого функционирования экономики и выживания населения в военное время;</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обеспечение постоянной готовности сил и сре</w:t>
      </w:r>
      <w:proofErr w:type="gramStart"/>
      <w:r w:rsidRPr="00131D07">
        <w:rPr>
          <w:rFonts w:ascii="Arial" w:eastAsia="Times New Roman" w:hAnsi="Arial" w:cs="Arial"/>
          <w:sz w:val="24"/>
          <w:szCs w:val="24"/>
          <w:lang w:eastAsia="ru-RU"/>
        </w:rPr>
        <w:t>дств гр</w:t>
      </w:r>
      <w:proofErr w:type="gramEnd"/>
      <w:r w:rsidRPr="00131D07">
        <w:rPr>
          <w:rFonts w:ascii="Arial" w:eastAsia="Times New Roman" w:hAnsi="Arial" w:cs="Arial"/>
          <w:sz w:val="24"/>
          <w:szCs w:val="24"/>
          <w:lang w:eastAsia="ru-RU"/>
        </w:rPr>
        <w:t>ажданской обороны.</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Гражданская оборона как составная часть системы национальной безопасности и обороноспособности страны должна быть в готовности к выполнению задач при любых вариантах развертывания и ведения военных действий и в условиях совершения крупномасштабных террористических актов. При этом основное внимание должно уделяться действиям в условиях локальных и региональных войн с применением различных видов оружия. Кроме того, гражданская оборона должна принимать участие в защите населения и территорий от чрезвычайных ситуаций природного и техногенного характера, а также при террористических актах.</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proofErr w:type="gramStart"/>
      <w:r w:rsidRPr="00131D07">
        <w:rPr>
          <w:rFonts w:ascii="Arial" w:eastAsia="Times New Roman" w:hAnsi="Arial" w:cs="Arial"/>
          <w:sz w:val="24"/>
          <w:szCs w:val="24"/>
          <w:lang w:eastAsia="ru-RU"/>
        </w:rPr>
        <w:t>В мирное время гражданская оборона выполняет задачи по созданию органов управления, подготовке сил, обучению населения, поддержанию в готовности средств защиты, планомерному накоплению ресурсов, необходимых для выполнения положенных мероприятий, созданию условий для оперативного развертывания системы защитных мероприятий, сил и средств в угрожаемый период, проведению комплекса подготовительных мер, направленных на сохранение объектов, существенно необходимых для устойчивого функционирования экономики и выживания населения в</w:t>
      </w:r>
      <w:proofErr w:type="gramEnd"/>
      <w:r w:rsidRPr="00131D07">
        <w:rPr>
          <w:rFonts w:ascii="Arial" w:eastAsia="Times New Roman" w:hAnsi="Arial" w:cs="Arial"/>
          <w:sz w:val="24"/>
          <w:szCs w:val="24"/>
          <w:lang w:eastAsia="ru-RU"/>
        </w:rPr>
        <w:t xml:space="preserve"> военное время.</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В случае чрезвычайных ситуаций природного и техногенного характера федерального и регионального уровня, а также при террористических актах силы и ресурсы гражданской обороны могут привлекаться для выполнения мероприятий по их предотвращению и ликвидации.</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proofErr w:type="gramStart"/>
      <w:r w:rsidRPr="00131D07">
        <w:rPr>
          <w:rFonts w:ascii="Arial" w:eastAsia="Times New Roman" w:hAnsi="Arial" w:cs="Arial"/>
          <w:sz w:val="24"/>
          <w:szCs w:val="24"/>
          <w:lang w:eastAsia="ru-RU"/>
        </w:rPr>
        <w:t>В период нарастания военной угрозы (в угрожаемый период) до объявления мобилизации главной задачей гражданской обороны является выполнение комплекса запланированных мероприятий, направленных на повышение готовности органов управления, сил гражданской обороны, а также организаций – исполнителей мобилизационных заданий и создаваемых на период военного времени специальных формирований к переводу на организацию и состав военного времени, а также федеральных органов государственной власти, органов государственной власти</w:t>
      </w:r>
      <w:proofErr w:type="gramEnd"/>
      <w:r w:rsidRPr="00131D07">
        <w:rPr>
          <w:rFonts w:ascii="Arial" w:eastAsia="Times New Roman" w:hAnsi="Arial" w:cs="Arial"/>
          <w:sz w:val="24"/>
          <w:szCs w:val="24"/>
          <w:lang w:eastAsia="ru-RU"/>
        </w:rPr>
        <w:t xml:space="preserve"> субъектов Российской Федерации, органов местного самоуправления и организаций – к переходу на работу в условиях военного времени.</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В военное время гражданская оборона проводит комплекс мероприятий, обеспечивающих максимальное сохранение жизни и здоровья населения, материальных и культурных ценностей, повышение устойчивости экономики в условиях применения противником современных и перспективных средств вооруженной борьбы, в том числе и оружия массового поражения.</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lastRenderedPageBreak/>
        <w:t>Повседневное управление гражданской обороной осуществляют органы, уполномоченные на решение задач в области гражданской обороны.</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Возглавляет систему органов, осуществляющих управление гражданской обороной МЧС России, которое создает территориальные органы – региональные центры по делам гражданской обороны, чрезвычайным ситуациям, ликвидации последствий стихийных бедствий и органы, уполномоченные решать задачи гражданской обороны и задачи по предупреждению и ликвидации ЧС в субъектах Российской Федерации.</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proofErr w:type="gramStart"/>
      <w:r w:rsidRPr="00131D07">
        <w:rPr>
          <w:rFonts w:ascii="Arial" w:eastAsia="Times New Roman" w:hAnsi="Arial" w:cs="Arial"/>
          <w:sz w:val="24"/>
          <w:szCs w:val="24"/>
          <w:lang w:eastAsia="ru-RU"/>
        </w:rPr>
        <w:t>В федеральных органах исполнительной власти для планирования, организации и контроля выполнения мероприятий гражданской обороны по решению их руководителей создаются за счет установленной численности и фонда заработной платы штатные структурные подразделения (управления, отделы, секторы группы), специально уполномоченные на решение задач в области гражданской обороны.</w:t>
      </w:r>
      <w:proofErr w:type="gramEnd"/>
      <w:r w:rsidRPr="00131D07">
        <w:rPr>
          <w:rFonts w:ascii="Arial" w:eastAsia="Times New Roman" w:hAnsi="Arial" w:cs="Arial"/>
          <w:sz w:val="24"/>
          <w:szCs w:val="24"/>
          <w:lang w:eastAsia="ru-RU"/>
        </w:rPr>
        <w:t xml:space="preserve"> В организациях управление гражданской обороной осуществляют структурные подразделения или работники, специально уполномоченные на решение этих задач. Они создаются (назначаются) в порядке, установленном Правительством Российской Федерации. Их количество в зависимости от численности работников организации указано в таблице №1.</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В организациях, не отнесенных к категориям по гражданской обороне, с количеством работников свыше 200 человек назначается один освобожденный работник по гражданской обороне, а в организациях с количеством работников менее 200 человек работа по гражданской обороне выполняется одним из сотрудников по совместительству.</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Таблица №1. Количество освобожденных работников, специально уполномоченных на решение задач в области гражданской обороны, в организациях, отнесенных к категориям по гражданской обороне</w:t>
      </w:r>
    </w:p>
    <w:tbl>
      <w:tblPr>
        <w:tblW w:w="929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48"/>
        <w:gridCol w:w="4649"/>
      </w:tblGrid>
      <w:tr w:rsidR="00131D07" w:rsidRPr="00131D07">
        <w:trPr>
          <w:cantSplit/>
          <w:trHeight w:val="536"/>
        </w:trPr>
        <w:tc>
          <w:tcPr>
            <w:tcW w:w="250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131D07" w:rsidRPr="00131D07" w:rsidRDefault="00131D07" w:rsidP="00131D07">
            <w:pPr>
              <w:spacing w:after="0"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Общая численность работников организации, чел.</w:t>
            </w:r>
          </w:p>
        </w:tc>
        <w:tc>
          <w:tcPr>
            <w:tcW w:w="2500" w:type="pct"/>
            <w:tcBorders>
              <w:top w:val="single" w:sz="8" w:space="0" w:color="B86531"/>
              <w:left w:val="nil"/>
              <w:bottom w:val="single" w:sz="8" w:space="0" w:color="B86531"/>
              <w:right w:val="single" w:sz="8" w:space="0" w:color="B86531"/>
            </w:tcBorders>
            <w:tcMar>
              <w:top w:w="0" w:type="dxa"/>
              <w:left w:w="108" w:type="dxa"/>
              <w:bottom w:w="0" w:type="dxa"/>
              <w:right w:w="108" w:type="dxa"/>
            </w:tcMar>
            <w:hideMark/>
          </w:tcPr>
          <w:p w:rsidR="00131D07" w:rsidRPr="00131D07" w:rsidRDefault="00131D07" w:rsidP="00131D07">
            <w:pPr>
              <w:spacing w:after="0"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Количество работников, уполномоченных на решение задач по ГО</w:t>
            </w:r>
          </w:p>
        </w:tc>
      </w:tr>
      <w:tr w:rsidR="00131D07" w:rsidRPr="00131D07">
        <w:trPr>
          <w:cantSplit/>
        </w:trPr>
        <w:tc>
          <w:tcPr>
            <w:tcW w:w="2500" w:type="pct"/>
            <w:tcBorders>
              <w:top w:val="nil"/>
              <w:left w:val="single" w:sz="8" w:space="0" w:color="B86531"/>
              <w:bottom w:val="single" w:sz="8" w:space="0" w:color="B86531"/>
              <w:right w:val="single" w:sz="8" w:space="0" w:color="B86531"/>
            </w:tcBorders>
            <w:tcMar>
              <w:top w:w="0" w:type="dxa"/>
              <w:left w:w="108" w:type="dxa"/>
              <w:bottom w:w="0" w:type="dxa"/>
              <w:right w:w="108" w:type="dxa"/>
            </w:tcMar>
            <w:hideMark/>
          </w:tcPr>
          <w:p w:rsidR="00131D07" w:rsidRPr="00131D07" w:rsidRDefault="00131D07" w:rsidP="00131D07">
            <w:pPr>
              <w:spacing w:after="0"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До 500</w:t>
            </w:r>
          </w:p>
        </w:tc>
        <w:tc>
          <w:tcPr>
            <w:tcW w:w="2500" w:type="pct"/>
            <w:tcBorders>
              <w:top w:val="nil"/>
              <w:left w:val="nil"/>
              <w:bottom w:val="single" w:sz="8" w:space="0" w:color="B86531"/>
              <w:right w:val="single" w:sz="8" w:space="0" w:color="B86531"/>
            </w:tcBorders>
            <w:tcMar>
              <w:top w:w="0" w:type="dxa"/>
              <w:left w:w="108" w:type="dxa"/>
              <w:bottom w:w="0" w:type="dxa"/>
              <w:right w:w="108" w:type="dxa"/>
            </w:tcMar>
            <w:hideMark/>
          </w:tcPr>
          <w:p w:rsidR="00131D07" w:rsidRPr="00131D07" w:rsidRDefault="00131D07" w:rsidP="00131D07">
            <w:pPr>
              <w:spacing w:after="0"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1</w:t>
            </w:r>
          </w:p>
        </w:tc>
      </w:tr>
      <w:tr w:rsidR="00131D07" w:rsidRPr="00131D07">
        <w:trPr>
          <w:cantSplit/>
        </w:trPr>
        <w:tc>
          <w:tcPr>
            <w:tcW w:w="2500" w:type="pct"/>
            <w:tcBorders>
              <w:top w:val="nil"/>
              <w:left w:val="single" w:sz="8" w:space="0" w:color="B86531"/>
              <w:bottom w:val="single" w:sz="8" w:space="0" w:color="B86531"/>
              <w:right w:val="single" w:sz="8" w:space="0" w:color="B86531"/>
            </w:tcBorders>
            <w:tcMar>
              <w:top w:w="0" w:type="dxa"/>
              <w:left w:w="108" w:type="dxa"/>
              <w:bottom w:w="0" w:type="dxa"/>
              <w:right w:w="108" w:type="dxa"/>
            </w:tcMar>
            <w:hideMark/>
          </w:tcPr>
          <w:p w:rsidR="00131D07" w:rsidRPr="00131D07" w:rsidRDefault="00131D07" w:rsidP="00131D07">
            <w:pPr>
              <w:spacing w:after="0"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500–2000</w:t>
            </w:r>
          </w:p>
        </w:tc>
        <w:tc>
          <w:tcPr>
            <w:tcW w:w="2500" w:type="pct"/>
            <w:tcBorders>
              <w:top w:val="nil"/>
              <w:left w:val="nil"/>
              <w:bottom w:val="single" w:sz="8" w:space="0" w:color="B86531"/>
              <w:right w:val="single" w:sz="8" w:space="0" w:color="B86531"/>
            </w:tcBorders>
            <w:tcMar>
              <w:top w:w="0" w:type="dxa"/>
              <w:left w:w="108" w:type="dxa"/>
              <w:bottom w:w="0" w:type="dxa"/>
              <w:right w:w="108" w:type="dxa"/>
            </w:tcMar>
            <w:hideMark/>
          </w:tcPr>
          <w:p w:rsidR="00131D07" w:rsidRPr="00131D07" w:rsidRDefault="00131D07" w:rsidP="00131D07">
            <w:pPr>
              <w:spacing w:after="0"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2–3</w:t>
            </w:r>
          </w:p>
        </w:tc>
      </w:tr>
      <w:tr w:rsidR="00131D07" w:rsidRPr="00131D07">
        <w:trPr>
          <w:cantSplit/>
        </w:trPr>
        <w:tc>
          <w:tcPr>
            <w:tcW w:w="2500" w:type="pct"/>
            <w:tcBorders>
              <w:top w:val="nil"/>
              <w:left w:val="single" w:sz="8" w:space="0" w:color="B86531"/>
              <w:bottom w:val="single" w:sz="8" w:space="0" w:color="B86531"/>
              <w:right w:val="single" w:sz="8" w:space="0" w:color="B86531"/>
            </w:tcBorders>
            <w:tcMar>
              <w:top w:w="0" w:type="dxa"/>
              <w:left w:w="108" w:type="dxa"/>
              <w:bottom w:w="0" w:type="dxa"/>
              <w:right w:w="108" w:type="dxa"/>
            </w:tcMar>
            <w:hideMark/>
          </w:tcPr>
          <w:p w:rsidR="00131D07" w:rsidRPr="00131D07" w:rsidRDefault="00131D07" w:rsidP="00131D07">
            <w:pPr>
              <w:spacing w:after="0"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2000–5000</w:t>
            </w:r>
          </w:p>
        </w:tc>
        <w:tc>
          <w:tcPr>
            <w:tcW w:w="2500" w:type="pct"/>
            <w:tcBorders>
              <w:top w:val="nil"/>
              <w:left w:val="nil"/>
              <w:bottom w:val="single" w:sz="8" w:space="0" w:color="B86531"/>
              <w:right w:val="single" w:sz="8" w:space="0" w:color="B86531"/>
            </w:tcBorders>
            <w:tcMar>
              <w:top w:w="0" w:type="dxa"/>
              <w:left w:w="108" w:type="dxa"/>
              <w:bottom w:w="0" w:type="dxa"/>
              <w:right w:w="108" w:type="dxa"/>
            </w:tcMar>
            <w:hideMark/>
          </w:tcPr>
          <w:p w:rsidR="00131D07" w:rsidRPr="00131D07" w:rsidRDefault="00131D07" w:rsidP="00131D07">
            <w:pPr>
              <w:spacing w:after="0"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3–4</w:t>
            </w:r>
          </w:p>
        </w:tc>
      </w:tr>
      <w:tr w:rsidR="00131D07" w:rsidRPr="00131D07">
        <w:trPr>
          <w:cantSplit/>
        </w:trPr>
        <w:tc>
          <w:tcPr>
            <w:tcW w:w="2500" w:type="pct"/>
            <w:tcBorders>
              <w:top w:val="nil"/>
              <w:left w:val="single" w:sz="8" w:space="0" w:color="B86531"/>
              <w:bottom w:val="single" w:sz="8" w:space="0" w:color="B86531"/>
              <w:right w:val="single" w:sz="8" w:space="0" w:color="B86531"/>
            </w:tcBorders>
            <w:tcMar>
              <w:top w:w="0" w:type="dxa"/>
              <w:left w:w="108" w:type="dxa"/>
              <w:bottom w:w="0" w:type="dxa"/>
              <w:right w:w="108" w:type="dxa"/>
            </w:tcMar>
            <w:hideMark/>
          </w:tcPr>
          <w:p w:rsidR="00131D07" w:rsidRPr="00131D07" w:rsidRDefault="00131D07" w:rsidP="00131D07">
            <w:pPr>
              <w:spacing w:after="0"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Более 5000</w:t>
            </w:r>
          </w:p>
        </w:tc>
        <w:tc>
          <w:tcPr>
            <w:tcW w:w="2500" w:type="pct"/>
            <w:tcBorders>
              <w:top w:val="nil"/>
              <w:left w:val="nil"/>
              <w:bottom w:val="single" w:sz="8" w:space="0" w:color="B86531"/>
              <w:right w:val="single" w:sz="8" w:space="0" w:color="B86531"/>
            </w:tcBorders>
            <w:tcMar>
              <w:top w:w="0" w:type="dxa"/>
              <w:left w:w="108" w:type="dxa"/>
              <w:bottom w:w="0" w:type="dxa"/>
              <w:right w:w="108" w:type="dxa"/>
            </w:tcMar>
            <w:hideMark/>
          </w:tcPr>
          <w:p w:rsidR="00131D07" w:rsidRPr="00131D07" w:rsidRDefault="00131D07" w:rsidP="00131D07">
            <w:pPr>
              <w:spacing w:after="0"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5–6</w:t>
            </w:r>
          </w:p>
        </w:tc>
      </w:tr>
    </w:tbl>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xml:space="preserve">Силы гражданской обороны включают в себя воинские формирования, специально предназначенные для решения задач в области гражданской обороны. Они организационно объединены в войска гражданской обороны. Для решения задач гражданской обороны привлекаются также Вооруженные силы Российской Федерации, другие войска и воинские формирования, а также </w:t>
      </w:r>
      <w:proofErr w:type="spellStart"/>
      <w:r w:rsidRPr="00131D07">
        <w:rPr>
          <w:rFonts w:ascii="Arial" w:eastAsia="Times New Roman" w:hAnsi="Arial" w:cs="Arial"/>
          <w:sz w:val="24"/>
          <w:szCs w:val="24"/>
          <w:lang w:eastAsia="ru-RU"/>
        </w:rPr>
        <w:t>аварийно</w:t>
      </w:r>
      <w:proofErr w:type="spellEnd"/>
      <w:r w:rsidRPr="00131D07">
        <w:rPr>
          <w:rFonts w:ascii="Arial" w:eastAsia="Times New Roman" w:hAnsi="Arial" w:cs="Arial"/>
          <w:sz w:val="24"/>
          <w:szCs w:val="24"/>
          <w:lang w:eastAsia="ru-RU"/>
        </w:rPr>
        <w:t xml:space="preserve"> – спасательные службы и </w:t>
      </w:r>
      <w:proofErr w:type="spellStart"/>
      <w:r w:rsidRPr="00131D07">
        <w:rPr>
          <w:rFonts w:ascii="Arial" w:eastAsia="Times New Roman" w:hAnsi="Arial" w:cs="Arial"/>
          <w:sz w:val="24"/>
          <w:szCs w:val="24"/>
          <w:lang w:eastAsia="ru-RU"/>
        </w:rPr>
        <w:t>аварийно</w:t>
      </w:r>
      <w:proofErr w:type="spellEnd"/>
      <w:r w:rsidRPr="00131D07">
        <w:rPr>
          <w:rFonts w:ascii="Arial" w:eastAsia="Times New Roman" w:hAnsi="Arial" w:cs="Arial"/>
          <w:sz w:val="24"/>
          <w:szCs w:val="24"/>
          <w:lang w:eastAsia="ru-RU"/>
        </w:rPr>
        <w:t xml:space="preserve"> – спасательные формирования.</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Войска гражданской обороны организационно состоят из спасательных центров, спасательных и учебных бригад, отдельных механизированных полков, вертолетных отрядов и некоторых других частей и подразделений. Управление войсками осуществляет министр МЧС России.</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lastRenderedPageBreak/>
        <w:t xml:space="preserve">Важной составляющей гражданской обороны являются нештатные </w:t>
      </w:r>
      <w:proofErr w:type="spellStart"/>
      <w:r w:rsidRPr="00131D07">
        <w:rPr>
          <w:rFonts w:ascii="Arial" w:eastAsia="Times New Roman" w:hAnsi="Arial" w:cs="Arial"/>
          <w:b/>
          <w:bCs/>
          <w:sz w:val="24"/>
          <w:szCs w:val="24"/>
          <w:lang w:eastAsia="ru-RU"/>
        </w:rPr>
        <w:t>аварийно</w:t>
      </w:r>
      <w:proofErr w:type="spellEnd"/>
      <w:r w:rsidRPr="00131D07">
        <w:rPr>
          <w:rFonts w:ascii="Arial" w:eastAsia="Times New Roman" w:hAnsi="Arial" w:cs="Arial"/>
          <w:b/>
          <w:bCs/>
          <w:sz w:val="24"/>
          <w:szCs w:val="24"/>
          <w:lang w:eastAsia="ru-RU"/>
        </w:rPr>
        <w:t xml:space="preserve"> – спасательные формирования (НАСФ),</w:t>
      </w:r>
      <w:r w:rsidRPr="00131D07">
        <w:rPr>
          <w:rFonts w:ascii="Arial" w:eastAsia="Times New Roman" w:hAnsi="Arial" w:cs="Arial"/>
          <w:sz w:val="24"/>
          <w:szCs w:val="24"/>
          <w:lang w:eastAsia="ru-RU"/>
        </w:rPr>
        <w:t xml:space="preserve"> которые создаются в организациях, имеющих и эксплуатирующих потенциально опасные производственные объекты, а также имеющих важное оборонное и экономическое значение или представляющих высокую степень опасности возникновения чрезвычайных ситуаций. НАСФ оснащены специальной техникой, имуществом для защиты населения, материальных и культурных ценностей от опасностей и предназначены для выполнения основного объема </w:t>
      </w:r>
      <w:proofErr w:type="spellStart"/>
      <w:r w:rsidRPr="00131D07">
        <w:rPr>
          <w:rFonts w:ascii="Arial" w:eastAsia="Times New Roman" w:hAnsi="Arial" w:cs="Arial"/>
          <w:sz w:val="24"/>
          <w:szCs w:val="24"/>
          <w:lang w:eastAsia="ru-RU"/>
        </w:rPr>
        <w:t>аварийно</w:t>
      </w:r>
      <w:proofErr w:type="spellEnd"/>
      <w:r w:rsidRPr="00131D07">
        <w:rPr>
          <w:rFonts w:ascii="Arial" w:eastAsia="Times New Roman" w:hAnsi="Arial" w:cs="Arial"/>
          <w:sz w:val="24"/>
          <w:szCs w:val="24"/>
          <w:lang w:eastAsia="ru-RU"/>
        </w:rPr>
        <w:t xml:space="preserve"> – спасательных работ и других мероприятий гражданской обороны. </w:t>
      </w:r>
      <w:proofErr w:type="gramStart"/>
      <w:r w:rsidRPr="00131D07">
        <w:rPr>
          <w:rFonts w:ascii="Arial" w:eastAsia="Times New Roman" w:hAnsi="Arial" w:cs="Arial"/>
          <w:sz w:val="24"/>
          <w:szCs w:val="24"/>
          <w:lang w:eastAsia="ru-RU"/>
        </w:rPr>
        <w:t xml:space="preserve">Эти формирования могут иметь разную специализацию: </w:t>
      </w:r>
      <w:r w:rsidRPr="00131D07">
        <w:rPr>
          <w:rFonts w:ascii="Arial" w:eastAsia="Times New Roman" w:hAnsi="Arial" w:cs="Arial"/>
          <w:b/>
          <w:bCs/>
          <w:sz w:val="24"/>
          <w:szCs w:val="24"/>
          <w:lang w:eastAsia="ru-RU"/>
        </w:rPr>
        <w:t xml:space="preserve">спасательные, медицинские, противопожарные, инженерные, </w:t>
      </w:r>
      <w:proofErr w:type="spellStart"/>
      <w:r w:rsidRPr="00131D07">
        <w:rPr>
          <w:rFonts w:ascii="Arial" w:eastAsia="Times New Roman" w:hAnsi="Arial" w:cs="Arial"/>
          <w:b/>
          <w:bCs/>
          <w:sz w:val="24"/>
          <w:szCs w:val="24"/>
          <w:lang w:eastAsia="ru-RU"/>
        </w:rPr>
        <w:t>аварийно</w:t>
      </w:r>
      <w:proofErr w:type="spellEnd"/>
      <w:r w:rsidRPr="00131D07">
        <w:rPr>
          <w:rFonts w:ascii="Arial" w:eastAsia="Times New Roman" w:hAnsi="Arial" w:cs="Arial"/>
          <w:b/>
          <w:bCs/>
          <w:sz w:val="24"/>
          <w:szCs w:val="24"/>
          <w:lang w:eastAsia="ru-RU"/>
        </w:rPr>
        <w:t xml:space="preserve"> – технические, автомобильные, разведки, радиационного и химического наблюдения, радиационной и химической защиты, связи, механизации работ, охраны общественного порядка, питания, торговли и др.</w:t>
      </w:r>
      <w:proofErr w:type="gramEnd"/>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В состав формирований входят:</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сводные отряды, команды и группы;</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спасательные отряды, команды и группы;</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отряды и команды механизации работ; команды, группы и звенья разведки и связи;</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медицинские отряды, бригады, дружины, группы, звенья, подвижные госпитали, санитарные посты;</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w:t>
      </w:r>
      <w:proofErr w:type="spellStart"/>
      <w:r w:rsidRPr="00131D07">
        <w:rPr>
          <w:rFonts w:ascii="Arial" w:eastAsia="Times New Roman" w:hAnsi="Arial" w:cs="Arial"/>
          <w:sz w:val="24"/>
          <w:szCs w:val="24"/>
          <w:lang w:eastAsia="ru-RU"/>
        </w:rPr>
        <w:t>аварийно</w:t>
      </w:r>
      <w:proofErr w:type="spellEnd"/>
      <w:r w:rsidRPr="00131D07">
        <w:rPr>
          <w:rFonts w:ascii="Arial" w:eastAsia="Times New Roman" w:hAnsi="Arial" w:cs="Arial"/>
          <w:sz w:val="24"/>
          <w:szCs w:val="24"/>
          <w:lang w:eastAsia="ru-RU"/>
        </w:rPr>
        <w:t xml:space="preserve"> – технические команды и группы;</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автомобильные и автосанитарные колонны; команды и группы охраны общественного порядка и др.</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xml:space="preserve">Большая часть </w:t>
      </w:r>
      <w:proofErr w:type="spellStart"/>
      <w:r w:rsidRPr="00131D07">
        <w:rPr>
          <w:rFonts w:ascii="Arial" w:eastAsia="Times New Roman" w:hAnsi="Arial" w:cs="Arial"/>
          <w:sz w:val="24"/>
          <w:szCs w:val="24"/>
          <w:lang w:eastAsia="ru-RU"/>
        </w:rPr>
        <w:t>аварийно</w:t>
      </w:r>
      <w:proofErr w:type="spellEnd"/>
      <w:r w:rsidRPr="00131D07">
        <w:rPr>
          <w:rFonts w:ascii="Arial" w:eastAsia="Times New Roman" w:hAnsi="Arial" w:cs="Arial"/>
          <w:sz w:val="24"/>
          <w:szCs w:val="24"/>
          <w:lang w:eastAsia="ru-RU"/>
        </w:rPr>
        <w:t xml:space="preserve"> – спасательных формирований представляет собой спасательные службы гражданской обороны, подготовленные для проведения специальных мероприятий, требующих высокой технической оснащенности и высокопрофессиональной подготовки личного состава. Руководство службами осуществляют начальники, которых назначает своим приказом руководитель объекта.</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Начальники служб участвуют в разработке плана гражданской обороны объекта и самостоятельно разрабатывают положенные документы. На них возлагается поддержание в постоянной готовности сил и средств и своевременное обеспечение подчиненных формирований специальным имуществом и техникой.</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Служба оповещения и связи</w:t>
      </w:r>
      <w:r w:rsidRPr="00131D07">
        <w:rPr>
          <w:rFonts w:ascii="Arial" w:eastAsia="Times New Roman" w:hAnsi="Arial" w:cs="Arial"/>
          <w:sz w:val="24"/>
          <w:szCs w:val="24"/>
          <w:lang w:eastAsia="ru-RU"/>
        </w:rPr>
        <w:t xml:space="preserve"> создается на базе узла связи объекта. На нее возлагается организация связи и своевременного оповещения руководящего состава, персонала объекта и населения, проживающего вблизи объекта, об угрозе чрезвычайной ситуации.</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 xml:space="preserve">Медицинская служба </w:t>
      </w:r>
      <w:r w:rsidRPr="00131D07">
        <w:rPr>
          <w:rFonts w:ascii="Arial" w:eastAsia="Times New Roman" w:hAnsi="Arial" w:cs="Arial"/>
          <w:sz w:val="24"/>
          <w:szCs w:val="24"/>
          <w:lang w:eastAsia="ru-RU"/>
        </w:rPr>
        <w:t xml:space="preserve">организуется на базе медицинского подразделения (здравпункта, поликлиники). </w:t>
      </w:r>
      <w:proofErr w:type="gramStart"/>
      <w:r w:rsidRPr="00131D07">
        <w:rPr>
          <w:rFonts w:ascii="Arial" w:eastAsia="Times New Roman" w:hAnsi="Arial" w:cs="Arial"/>
          <w:sz w:val="24"/>
          <w:szCs w:val="24"/>
          <w:lang w:eastAsia="ru-RU"/>
        </w:rPr>
        <w:t xml:space="preserve">Служба обеспечивает комплектование, обучение и поддержание в готовности медицинских формирований, накопление запасов </w:t>
      </w:r>
      <w:r w:rsidRPr="00131D07">
        <w:rPr>
          <w:rFonts w:ascii="Arial" w:eastAsia="Times New Roman" w:hAnsi="Arial" w:cs="Arial"/>
          <w:sz w:val="24"/>
          <w:szCs w:val="24"/>
          <w:lang w:eastAsia="ru-RU"/>
        </w:rPr>
        <w:lastRenderedPageBreak/>
        <w:t xml:space="preserve">медицинского имущества и медицинских средств индивидуальной защиты, проводит медицинскую разведку и </w:t>
      </w:r>
      <w:proofErr w:type="spellStart"/>
      <w:r w:rsidRPr="00131D07">
        <w:rPr>
          <w:rFonts w:ascii="Arial" w:eastAsia="Times New Roman" w:hAnsi="Arial" w:cs="Arial"/>
          <w:sz w:val="24"/>
          <w:szCs w:val="24"/>
          <w:lang w:eastAsia="ru-RU"/>
        </w:rPr>
        <w:t>санитарно</w:t>
      </w:r>
      <w:proofErr w:type="spellEnd"/>
      <w:r w:rsidRPr="00131D07">
        <w:rPr>
          <w:rFonts w:ascii="Arial" w:eastAsia="Times New Roman" w:hAnsi="Arial" w:cs="Arial"/>
          <w:sz w:val="24"/>
          <w:szCs w:val="24"/>
          <w:lang w:eastAsia="ru-RU"/>
        </w:rPr>
        <w:t xml:space="preserve"> – эпидемиологическое наблюдение, оказывает медицинскую помощь пострадавшим и эвакуирует их в лечебные учреждения, осуществляет медицинское обслуживание работников объектов экономики и членов их семей в местах рассредоточения и эвакуации.</w:t>
      </w:r>
      <w:proofErr w:type="gramEnd"/>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proofErr w:type="gramStart"/>
      <w:r w:rsidRPr="00131D07">
        <w:rPr>
          <w:rFonts w:ascii="Arial" w:eastAsia="Times New Roman" w:hAnsi="Arial" w:cs="Arial"/>
          <w:b/>
          <w:bCs/>
          <w:sz w:val="24"/>
          <w:szCs w:val="24"/>
          <w:lang w:eastAsia="ru-RU"/>
        </w:rPr>
        <w:t>Служба радиационной, химической и биологической защиты</w:t>
      </w:r>
      <w:r w:rsidRPr="00131D07">
        <w:rPr>
          <w:rFonts w:ascii="Arial" w:eastAsia="Times New Roman" w:hAnsi="Arial" w:cs="Arial"/>
          <w:sz w:val="24"/>
          <w:szCs w:val="24"/>
          <w:lang w:eastAsia="ru-RU"/>
        </w:rPr>
        <w:t xml:space="preserve"> разрабатывает и осуществляет мероприятия по защите персонала и населения от воздействия радиоактивных, химических и биологических веществ, организует подготовку соответствующих формирований, обеспечивает контроль за облучением и заражением персонала, а также за состоянием средств индивидуальной защиты и специальной техники, проводит радиационную и химическую разведку и мероприятия по ликвидации очагов радиоактивного загрязнения и химического заражения.</w:t>
      </w:r>
      <w:proofErr w:type="gramEnd"/>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 xml:space="preserve">Служба охраны общественного порядка </w:t>
      </w:r>
      <w:r w:rsidRPr="00131D07">
        <w:rPr>
          <w:rFonts w:ascii="Arial" w:eastAsia="Times New Roman" w:hAnsi="Arial" w:cs="Arial"/>
          <w:sz w:val="24"/>
          <w:szCs w:val="24"/>
          <w:lang w:eastAsia="ru-RU"/>
        </w:rPr>
        <w:t xml:space="preserve">создается на базе подразделений ведомственной охраны. Она обеспечивает охрану объекта, поддержание общественного порядка во время проведения </w:t>
      </w:r>
      <w:proofErr w:type="spellStart"/>
      <w:r w:rsidRPr="00131D07">
        <w:rPr>
          <w:rFonts w:ascii="Arial" w:eastAsia="Times New Roman" w:hAnsi="Arial" w:cs="Arial"/>
          <w:sz w:val="24"/>
          <w:szCs w:val="24"/>
          <w:lang w:eastAsia="ru-RU"/>
        </w:rPr>
        <w:t>аварийно</w:t>
      </w:r>
      <w:proofErr w:type="spellEnd"/>
      <w:r w:rsidRPr="00131D07">
        <w:rPr>
          <w:rFonts w:ascii="Arial" w:eastAsia="Times New Roman" w:hAnsi="Arial" w:cs="Arial"/>
          <w:sz w:val="24"/>
          <w:szCs w:val="24"/>
          <w:lang w:eastAsia="ru-RU"/>
        </w:rPr>
        <w:t xml:space="preserve"> – спасательных и других неотложных работ, контролирует режим соблюдения светомаскировки.</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 xml:space="preserve">Служба энергоснабжения и светомаскировки </w:t>
      </w:r>
      <w:r w:rsidRPr="00131D07">
        <w:rPr>
          <w:rFonts w:ascii="Arial" w:eastAsia="Times New Roman" w:hAnsi="Arial" w:cs="Arial"/>
          <w:sz w:val="24"/>
          <w:szCs w:val="24"/>
          <w:lang w:eastAsia="ru-RU"/>
        </w:rPr>
        <w:t>формируется на базе отдела главного энергетика. Она обеспечивает бесперебойную подачу газа, топлива, электроэнергии на объект, проводит мероприятия по светомаскировке и первоочередные восстановительные работы на энергосетях.</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proofErr w:type="spellStart"/>
      <w:r w:rsidRPr="00131D07">
        <w:rPr>
          <w:rFonts w:ascii="Arial" w:eastAsia="Times New Roman" w:hAnsi="Arial" w:cs="Arial"/>
          <w:b/>
          <w:bCs/>
          <w:sz w:val="24"/>
          <w:szCs w:val="24"/>
          <w:lang w:eastAsia="ru-RU"/>
        </w:rPr>
        <w:t>Аварийно</w:t>
      </w:r>
      <w:proofErr w:type="spellEnd"/>
      <w:r w:rsidRPr="00131D07">
        <w:rPr>
          <w:rFonts w:ascii="Arial" w:eastAsia="Times New Roman" w:hAnsi="Arial" w:cs="Arial"/>
          <w:b/>
          <w:bCs/>
          <w:sz w:val="24"/>
          <w:szCs w:val="24"/>
          <w:lang w:eastAsia="ru-RU"/>
        </w:rPr>
        <w:t xml:space="preserve"> – техническая служба</w:t>
      </w:r>
      <w:r w:rsidRPr="00131D07">
        <w:rPr>
          <w:rFonts w:ascii="Arial" w:eastAsia="Times New Roman" w:hAnsi="Arial" w:cs="Arial"/>
          <w:sz w:val="24"/>
          <w:szCs w:val="24"/>
          <w:lang w:eastAsia="ru-RU"/>
        </w:rPr>
        <w:t xml:space="preserve"> организуется на базе отдела главного механика (производственного, технического). Она осуществляет мероприятия по защите уникального оборудования, повышению устойчивости основных сооружений, специальных инженерных сетей и коммуникаций, проводит работы по локализации и ликвидации аварий на коммуникациях и сооружениях объекта.</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 xml:space="preserve">Служба убежищ и укрытий </w:t>
      </w:r>
      <w:r w:rsidRPr="00131D07">
        <w:rPr>
          <w:rFonts w:ascii="Arial" w:eastAsia="Times New Roman" w:hAnsi="Arial" w:cs="Arial"/>
          <w:sz w:val="24"/>
          <w:szCs w:val="24"/>
          <w:lang w:eastAsia="ru-RU"/>
        </w:rPr>
        <w:t xml:space="preserve">создается на базе отдела капитального строительства (жилищно-коммунального отдела, строительного цеха). Она обеспечивает готовность убежищ и укрытий, </w:t>
      </w:r>
      <w:proofErr w:type="gramStart"/>
      <w:r w:rsidRPr="00131D07">
        <w:rPr>
          <w:rFonts w:ascii="Arial" w:eastAsia="Times New Roman" w:hAnsi="Arial" w:cs="Arial"/>
          <w:sz w:val="24"/>
          <w:szCs w:val="24"/>
          <w:lang w:eastAsia="ru-RU"/>
        </w:rPr>
        <w:t>контроль за</w:t>
      </w:r>
      <w:proofErr w:type="gramEnd"/>
      <w:r w:rsidRPr="00131D07">
        <w:rPr>
          <w:rFonts w:ascii="Arial" w:eastAsia="Times New Roman" w:hAnsi="Arial" w:cs="Arial"/>
          <w:sz w:val="24"/>
          <w:szCs w:val="24"/>
          <w:lang w:eastAsia="ru-RU"/>
        </w:rPr>
        <w:t xml:space="preserve"> правильностью их эксплуатации, организует строительство защитных сооружений гражданской обороны, проведение </w:t>
      </w:r>
      <w:proofErr w:type="spellStart"/>
      <w:r w:rsidRPr="00131D07">
        <w:rPr>
          <w:rFonts w:ascii="Arial" w:eastAsia="Times New Roman" w:hAnsi="Arial" w:cs="Arial"/>
          <w:sz w:val="24"/>
          <w:szCs w:val="24"/>
          <w:lang w:eastAsia="ru-RU"/>
        </w:rPr>
        <w:t>аварийно</w:t>
      </w:r>
      <w:proofErr w:type="spellEnd"/>
      <w:r w:rsidRPr="00131D07">
        <w:rPr>
          <w:rFonts w:ascii="Arial" w:eastAsia="Times New Roman" w:hAnsi="Arial" w:cs="Arial"/>
          <w:sz w:val="24"/>
          <w:szCs w:val="24"/>
          <w:lang w:eastAsia="ru-RU"/>
        </w:rPr>
        <w:t xml:space="preserve"> – спасательных и других неотложных работ при вскрытии заваленных убежищ и укрытий.</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Транспортная служба</w:t>
      </w:r>
      <w:r w:rsidRPr="00131D07">
        <w:rPr>
          <w:rFonts w:ascii="Arial" w:eastAsia="Times New Roman" w:hAnsi="Arial" w:cs="Arial"/>
          <w:sz w:val="24"/>
          <w:szCs w:val="24"/>
          <w:lang w:eastAsia="ru-RU"/>
        </w:rPr>
        <w:t xml:space="preserve"> формируется на базе транспортного отдела (гаража). Она осуществляет мероприятия по обеспечению перевозок, по рассредоточению работников объектов экономики и доставке их к месту работы, организует подвоз необходимых сил и средств к очагам поражения, перевозит пострадавших в лечебные учреждения, проводит работы по обеззараживанию транспорта.</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 xml:space="preserve">Служба материально – технического обеспечения </w:t>
      </w:r>
      <w:r w:rsidRPr="00131D07">
        <w:rPr>
          <w:rFonts w:ascii="Arial" w:eastAsia="Times New Roman" w:hAnsi="Arial" w:cs="Arial"/>
          <w:sz w:val="24"/>
          <w:szCs w:val="24"/>
          <w:lang w:eastAsia="ru-RU"/>
        </w:rPr>
        <w:t>организуется на базе отдела материально – технического снабжения. Она осуществляет снабжение формирований специальной техникой, имуществом и продовольствием, организует хранение, учет и ремонт техники и имущества, а также их подвоз к местам проведения работ, обеспечивает предметами первой необходимости персонал объекта на предприятии и в местах рассредоточения.</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lastRenderedPageBreak/>
        <w:t>На небольших предприятиях службы гражданской обороны обычно не создаются, а их функции выполняют структурные органы управления этих объектов.</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xml:space="preserve">Организации при подготовке к ведению гражданской обороны в пределах своих полномочий и в </w:t>
      </w:r>
      <w:proofErr w:type="gramStart"/>
      <w:r w:rsidRPr="00131D07">
        <w:rPr>
          <w:rFonts w:ascii="Arial" w:eastAsia="Times New Roman" w:hAnsi="Arial" w:cs="Arial"/>
          <w:sz w:val="24"/>
          <w:szCs w:val="24"/>
          <w:lang w:eastAsia="ru-RU"/>
        </w:rPr>
        <w:t>порядке, установленном федеральными законами и иными нормативными правовыми актами Российской Федерации проводят</w:t>
      </w:r>
      <w:proofErr w:type="gramEnd"/>
      <w:r w:rsidRPr="00131D07">
        <w:rPr>
          <w:rFonts w:ascii="Arial" w:eastAsia="Times New Roman" w:hAnsi="Arial" w:cs="Arial"/>
          <w:sz w:val="24"/>
          <w:szCs w:val="24"/>
          <w:lang w:eastAsia="ru-RU"/>
        </w:rPr>
        <w:t xml:space="preserve"> следующую работу:</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планирование и организацию проведения мероприятий по гражданской обороне;</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проведение мероприятий по поддержанию устойчивого функционирования учреждения (предприятия) в военное время;</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обучение работников способам защиты от опасностей, возникающих при ведении военных действий или вследствие этих действий;</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создание и поддержание в состоянии постоянной готовности к использованию локальных систем оповещения;</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создание и содержание запасов материально – технических, продовольственных, медицинских и иных средств, необходимых для ведения гражданской обороны.</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Ведение гражданской обороны на территории Российской Федерации или в отдельных ее местностях начинается с момента объявления состояния войны, фактического начала военных действий или введения Президентом Российской Федерации военного положения.</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Для организации выполнения основных задач гражданской обороны из числа заместителей руководителя организации назначаются ответственные лица.</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Для проведения рассредоточения и эвакуации обычно назначается заместитель руководителя объекта по общим вопросам. Являясь председателем эвакуационной комиссии, он разрабатывает план эвакуации и рассредоточения, организует подготовку мест в загородной зоне, эвакуацию персонала и доставку рабочей силы к месту работы, а также руководит службой охраны общественного порядка.</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proofErr w:type="gramStart"/>
      <w:r w:rsidRPr="00131D07">
        <w:rPr>
          <w:rFonts w:ascii="Arial" w:eastAsia="Times New Roman" w:hAnsi="Arial" w:cs="Arial"/>
          <w:sz w:val="24"/>
          <w:szCs w:val="24"/>
          <w:lang w:eastAsia="ru-RU"/>
        </w:rPr>
        <w:t>Главный инженер предприятия руководит разработкой мероприятия по переводу объекта на особый режим работы, организует выполнение мероприятий по повышению устойчивости работы предприятия в мирное время, при угрозе нападения и в военное время, непосредственно руководит службами (</w:t>
      </w:r>
      <w:proofErr w:type="spellStart"/>
      <w:r w:rsidRPr="00131D07">
        <w:rPr>
          <w:rFonts w:ascii="Arial" w:eastAsia="Times New Roman" w:hAnsi="Arial" w:cs="Arial"/>
          <w:sz w:val="24"/>
          <w:szCs w:val="24"/>
          <w:lang w:eastAsia="ru-RU"/>
        </w:rPr>
        <w:t>аварийно</w:t>
      </w:r>
      <w:proofErr w:type="spellEnd"/>
      <w:r w:rsidRPr="00131D07">
        <w:rPr>
          <w:rFonts w:ascii="Arial" w:eastAsia="Times New Roman" w:hAnsi="Arial" w:cs="Arial"/>
          <w:sz w:val="24"/>
          <w:szCs w:val="24"/>
          <w:lang w:eastAsia="ru-RU"/>
        </w:rPr>
        <w:t xml:space="preserve"> – технической, противопожарной, убежищ и укрытий), а также осуществляет техническое обеспечение </w:t>
      </w:r>
      <w:proofErr w:type="spellStart"/>
      <w:r w:rsidRPr="00131D07">
        <w:rPr>
          <w:rFonts w:ascii="Arial" w:eastAsia="Times New Roman" w:hAnsi="Arial" w:cs="Arial"/>
          <w:sz w:val="24"/>
          <w:szCs w:val="24"/>
          <w:lang w:eastAsia="ru-RU"/>
        </w:rPr>
        <w:t>аварийно</w:t>
      </w:r>
      <w:proofErr w:type="spellEnd"/>
      <w:r w:rsidRPr="00131D07">
        <w:rPr>
          <w:rFonts w:ascii="Arial" w:eastAsia="Times New Roman" w:hAnsi="Arial" w:cs="Arial"/>
          <w:sz w:val="24"/>
          <w:szCs w:val="24"/>
          <w:lang w:eastAsia="ru-RU"/>
        </w:rPr>
        <w:t xml:space="preserve"> – спасательных и других неотложных работ.</w:t>
      </w:r>
      <w:proofErr w:type="gramEnd"/>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Заместитель (помощник) руководителя объекта по материально – техническому обеспечению организует накопление и хранение специального имущества, техники, инструмента, средств защиты и транспорта. На него возлагается материально – техническое обеспечение работ по строительству защитных сооружений гражданской обороны, а также спасательных и других неотложных работ. При угрозе нападения противника он осуществляет рассредоточение запасов сырья, продовольствия и уникального оборудования.</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lastRenderedPageBreak/>
        <w:t xml:space="preserve">Структурное подразделение по гражданской обороне организации (отдел, сектор, группа и т.п.) является органом, осуществляющим управление, и выполняет функции штаба гражданской обороны объекта. Его работа организуется на основании приказов, распоряжений и указаний руководителя объекта, вышестоящего штаба и решений органов управления по делам ГОЧС. Структурное подразделение осуществляет мероприятия по защите персонала организации, разрабатывает план гражданской обороны объекта и организует его выполнение, проводит обучение персонала объекта по гражданской обороне и подготовку нештатных </w:t>
      </w:r>
      <w:proofErr w:type="spellStart"/>
      <w:r w:rsidRPr="00131D07">
        <w:rPr>
          <w:rFonts w:ascii="Arial" w:eastAsia="Times New Roman" w:hAnsi="Arial" w:cs="Arial"/>
          <w:sz w:val="24"/>
          <w:szCs w:val="24"/>
          <w:lang w:eastAsia="ru-RU"/>
        </w:rPr>
        <w:t>аварийно</w:t>
      </w:r>
      <w:proofErr w:type="spellEnd"/>
      <w:r w:rsidRPr="00131D07">
        <w:rPr>
          <w:rFonts w:ascii="Arial" w:eastAsia="Times New Roman" w:hAnsi="Arial" w:cs="Arial"/>
          <w:sz w:val="24"/>
          <w:szCs w:val="24"/>
          <w:lang w:eastAsia="ru-RU"/>
        </w:rPr>
        <w:t xml:space="preserve"> – спасательных формирований и спасательных служб.</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2. Основы государственной политики в ГО. Принципы организации ведения ГО</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К настоящему моменту многие страны пришли к выводу, что для успешной борьбы с опасными природными явлениями, техногенными и экологическими катастрофами нужна целенаправленная государственная политика. Россию к решению вопросов предотвращения катастроф и ликвидации их последствий на государственном уровне подвела в 1986 г. Чернобыльская катастрофа.</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В конституции Российской Федерации записано, что в совместном ведении Российской Федерации и субъектов Российской Федерации находится «осуществление мер по борьбе с катастрофами, стихийными бедствиями, эпидемиями, ликвидация их последствий». Основной закон Российской Федерации закрепил права граждан на охрану здоровья, благоприятную окружающую среду, достоверную информацию о ее состоянии, возмещение ущерба, причиненного здоровью или имуществу. Эти конституционные положения нашли отражение и получили развитие в целом ряде федеральных законов, законов субъектов Российской Федерации, постановлений Правительства Российской Федерации и нормативных документах федеральных органов исполнительной власти.</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На современном этапе основной целью государственной политики в области защиты населения и территорий от чрезвычайных ситуаций является обеспечение гарантированного уровня безопасности личности, общества и государства в пределах научно – обоснованных критериев приемлемого риска.</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Разработка и реализация этой политики осуществляется с соблюдением следующих основных принципов:</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защита от чрезвычайных ситуаций осуществляется в отношении всего населения Российской Федерации, а также в отношении иностранных граждан и лиц без гражданства, находящихся на территории страны;</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подготовка и реализация мероприятий по защите от чрезвычайных ситуаций осуществляется с учетом разделения предметов ведения и полномочий между федеральными органами исполнительной власти, органами исполнительной власти субъектов Российской Федерации и органами местного самоуправления;</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при возникновении чрезвычайных ситуаций обеспечивается приоритетность задач по спасению жизни и сохранению здоровья людей;</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lastRenderedPageBreak/>
        <w:t>– мероприятия по защите населения и территорий от чрезвычайных ситуаций различного характера планируются и осуществляются в строгом соответствии с международными договорами и соглашениями Российской Федерации, федеральными законами и другими нормативными правовыми актами;</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основной объем мероприятий, направленных на предупреждение чрезвычайных ситуаций, а также на максимально возможное снижение размеров ущерба и потерь в случае их возникновения, проводится заблаговременно;</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планирование и осуществление мероприятий по защите населения и территорий от чрезвычайных ситуаций различного характера проводятся с учетом экономических, природных и иных характеристик, а также особенностей территорий и степени реальной опасности возникновения чрезвычайных ситуаций;</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объем и содержание мероприятий по защите населения и территорий от чрезвычайных ситуаций различного характера определяются, исходя из принципа необходимой достаточности и максимально возможного использования имеющихся сил и средств;</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proofErr w:type="gramStart"/>
      <w:r w:rsidRPr="00131D07">
        <w:rPr>
          <w:rFonts w:ascii="Arial" w:eastAsia="Times New Roman" w:hAnsi="Arial" w:cs="Arial"/>
          <w:sz w:val="24"/>
          <w:szCs w:val="24"/>
          <w:lang w:eastAsia="ru-RU"/>
        </w:rPr>
        <w:t>– ликвидация чрезвычайных ситуаций различного характера осуществляется силами и средствами организаций, органов местного самоуправления, органов исполнительной власти субъектов Российской Федерации, на территориях которых сложилась чрезвычайная ситуация; при недостаточности этих сил и средств в установленном законодательством Российской Федерации порядке привлекаются силы и средства федеральных органов исполнительной власти, а также при необходимости силы и средства других субъектов Российской Федерации.</w:t>
      </w:r>
      <w:proofErr w:type="gramEnd"/>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proofErr w:type="gramStart"/>
      <w:r w:rsidRPr="00131D07">
        <w:rPr>
          <w:rFonts w:ascii="Arial" w:eastAsia="Times New Roman" w:hAnsi="Arial" w:cs="Arial"/>
          <w:sz w:val="24"/>
          <w:szCs w:val="24"/>
          <w:lang w:eastAsia="ru-RU"/>
        </w:rPr>
        <w:t>Реализация государственной политики в области защиты населения и территории от чрезвычайных ситуаций осуществляется на основе соответствующих законов и нормативных правовых актов через разработку и реализацию федеральных и региональных целевых программ, научно – технических программ, планов развития и совершенствования РСЧС, планов действий по предупреждению и ликвидации чрезвычайных ситуаций на всех уровнях, а также выполнением комплекса мер организационного, инженерного, экономического и административного характера.</w:t>
      </w:r>
      <w:proofErr w:type="gramEnd"/>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xml:space="preserve">Роль государства в обеспечении безопасности своих граждан от природных, техногенных и других опасностей и угроз, прежде всего, заключается в создании системы соответствующих организационных структур. В России на всех уровнях сформированы органы управления, специально уполномоченные на решение задач в области защиты населения и территории от чрезвычайных ситуаций природного и техногенного характера. Они являются составной частью РСЧС. Важная роль принадлежит государству также в создании специальных сил и средств ликвидации чрезвычайных ситуаций. Постановлением Правительства Российской Федерации от 3 августа 1996 г. №924 определен перечень сил и средств РСЧС, предназначенных для наблюдения и </w:t>
      </w:r>
      <w:proofErr w:type="gramStart"/>
      <w:r w:rsidRPr="00131D07">
        <w:rPr>
          <w:rFonts w:ascii="Arial" w:eastAsia="Times New Roman" w:hAnsi="Arial" w:cs="Arial"/>
          <w:sz w:val="24"/>
          <w:szCs w:val="24"/>
          <w:lang w:eastAsia="ru-RU"/>
        </w:rPr>
        <w:t>контроля за</w:t>
      </w:r>
      <w:proofErr w:type="gramEnd"/>
      <w:r w:rsidRPr="00131D07">
        <w:rPr>
          <w:rFonts w:ascii="Arial" w:eastAsia="Times New Roman" w:hAnsi="Arial" w:cs="Arial"/>
          <w:sz w:val="24"/>
          <w:szCs w:val="24"/>
          <w:lang w:eastAsia="ru-RU"/>
        </w:rPr>
        <w:t xml:space="preserve"> состоянием окружающей природной среды, обстановкой на потенциально опасных объектах и прилегающих к ним территориях и для ликвидации чрезвычайных ситуаций. В рамках государственной политики создана и совершенствуется законодательная, нормативная правовая и методическая база, регламентирующая защиту </w:t>
      </w:r>
      <w:r w:rsidRPr="00131D07">
        <w:rPr>
          <w:rFonts w:ascii="Arial" w:eastAsia="Times New Roman" w:hAnsi="Arial" w:cs="Arial"/>
          <w:sz w:val="24"/>
          <w:szCs w:val="24"/>
          <w:lang w:eastAsia="ru-RU"/>
        </w:rPr>
        <w:lastRenderedPageBreak/>
        <w:t>населения и территорий от чрезвычайных ситуаций природного и техногенного характера и функционирование РСЧС. Особое внимание наше государство в современных условиях уделяет вопросам научно – технической политики. В настоящее время принят и выполняется ряд важных целевых научно – технических программ. Постоянно усиливается материальная и финансовая поддержка мероприятий в области природной и техногенной безопасности со стороны государства. Здесь речь идет не только о государственной помощи пострадавшему населению и районам бедствия, но и о средствах, направляемых на предупреждение чрезвычайных ситуаций и ограничение их масштабов. Возрастает роль государства в расширении международного сотрудничества в области защиты населения и территорий от катастроф природного и техногенного характера. Это позволяет осуществлять целенаправленную интеграцию РСЧС в формирующиеся в Европе и мире системы предупреждения и ликвидации чрезвычайных ситуаций. Наша страна заключила по этим вопросам договоры и иные международные акты, принимает участие в создании совместной правовой базы и в работе крупнейших специализированных международных организаций.</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Важное место в государственной политике отводится нормативно – творческой деятельности в области гражданской обороны и защиты от чрезвычайных ситуаций. К настоящему времени по этим вопросам разработан ряд федеральных законов, постановлений Правительства Российской Федерации и других нормативных документов.</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xml:space="preserve">В </w:t>
      </w:r>
      <w:r w:rsidRPr="00131D07">
        <w:rPr>
          <w:rFonts w:ascii="Arial" w:eastAsia="Times New Roman" w:hAnsi="Arial" w:cs="Arial"/>
          <w:b/>
          <w:bCs/>
          <w:sz w:val="24"/>
          <w:szCs w:val="24"/>
          <w:lang w:eastAsia="ru-RU"/>
        </w:rPr>
        <w:t>Законе Российской Федерации «О безопасности»</w:t>
      </w:r>
      <w:r w:rsidRPr="00131D07">
        <w:rPr>
          <w:rFonts w:ascii="Arial" w:eastAsia="Times New Roman" w:hAnsi="Arial" w:cs="Arial"/>
          <w:sz w:val="24"/>
          <w:szCs w:val="24"/>
          <w:lang w:eastAsia="ru-RU"/>
        </w:rPr>
        <w:t>, принятом в 1992 г. дано определение безопасности как состояния защищенности жизненно важных интересов личности, общества и государства от внутренних угроз. Этим законом определены субъекты безопасности и пути ее достижения.</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proofErr w:type="gramStart"/>
      <w:r w:rsidRPr="00131D07">
        <w:rPr>
          <w:rFonts w:ascii="Arial" w:eastAsia="Times New Roman" w:hAnsi="Arial" w:cs="Arial"/>
          <w:sz w:val="24"/>
          <w:szCs w:val="24"/>
          <w:lang w:eastAsia="ru-RU"/>
        </w:rPr>
        <w:t xml:space="preserve">Общие для Российской Федерации организационно – правовые нормы в области защиты граждан РФ, иностранных граждан и лиц без гражданства, находящихся на территории нашей страны, земельного, водного и воздушного пространства, объектов производственного и социального назначения, а также природной среды от чрезвычайных ситуаций природного и техногенного характера определены в </w:t>
      </w:r>
      <w:r w:rsidRPr="00131D07">
        <w:rPr>
          <w:rFonts w:ascii="Arial" w:eastAsia="Times New Roman" w:hAnsi="Arial" w:cs="Arial"/>
          <w:b/>
          <w:bCs/>
          <w:sz w:val="24"/>
          <w:szCs w:val="24"/>
          <w:lang w:eastAsia="ru-RU"/>
        </w:rPr>
        <w:t>Федеральном законе РФ «О защите населения и территорий от чрезвычайных ситуаций природного и техногенного</w:t>
      </w:r>
      <w:proofErr w:type="gramEnd"/>
      <w:r w:rsidRPr="00131D07">
        <w:rPr>
          <w:rFonts w:ascii="Arial" w:eastAsia="Times New Roman" w:hAnsi="Arial" w:cs="Arial"/>
          <w:b/>
          <w:bCs/>
          <w:sz w:val="24"/>
          <w:szCs w:val="24"/>
          <w:lang w:eastAsia="ru-RU"/>
        </w:rPr>
        <w:t xml:space="preserve"> характера»</w:t>
      </w:r>
      <w:r w:rsidRPr="00131D07">
        <w:rPr>
          <w:rFonts w:ascii="Arial" w:eastAsia="Times New Roman" w:hAnsi="Arial" w:cs="Arial"/>
          <w:sz w:val="24"/>
          <w:szCs w:val="24"/>
          <w:lang w:eastAsia="ru-RU"/>
        </w:rPr>
        <w:t xml:space="preserve">. </w:t>
      </w:r>
      <w:proofErr w:type="gramStart"/>
      <w:r w:rsidRPr="00131D07">
        <w:rPr>
          <w:rFonts w:ascii="Arial" w:eastAsia="Times New Roman" w:hAnsi="Arial" w:cs="Arial"/>
          <w:sz w:val="24"/>
          <w:szCs w:val="24"/>
          <w:lang w:eastAsia="ru-RU"/>
        </w:rPr>
        <w:t>Этот закон установил основные принципы защиты населения и территорий от чрезвычайных ситуаций, полномочия органов государственной власти Российской Федерации, органов государственной власти субъектов РФ, органов местного самоуправления, организаций в области защиты населения и территорий, а также и разграничение этих полномочий, вопросы государственного управления в области защиты населения и территорий от чрезвычайных ситуаций, права и обязанности граждан Российской Федерации в этой области</w:t>
      </w:r>
      <w:proofErr w:type="gramEnd"/>
      <w:r w:rsidRPr="00131D07">
        <w:rPr>
          <w:rFonts w:ascii="Arial" w:eastAsia="Times New Roman" w:hAnsi="Arial" w:cs="Arial"/>
          <w:sz w:val="24"/>
          <w:szCs w:val="24"/>
          <w:lang w:eastAsia="ru-RU"/>
        </w:rPr>
        <w:t>, порядок подготовки населения в области защиты от чрезвычайных ситуаций, а также необходимость создания единой государственной системы предупреждения и ликвидации чрезвычайных ситуаций. На основании этого закона разработаны соответствующие законы в субъектах Российской Федерации и другие нормативные правовые акты, регламентирующие вопросы защиты населения и территорий от чрезвычайных ситуаций и функционирования РСЧС.</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 xml:space="preserve">Федеральным законом РФ «Об </w:t>
      </w:r>
      <w:proofErr w:type="spellStart"/>
      <w:r w:rsidRPr="00131D07">
        <w:rPr>
          <w:rFonts w:ascii="Arial" w:eastAsia="Times New Roman" w:hAnsi="Arial" w:cs="Arial"/>
          <w:b/>
          <w:bCs/>
          <w:sz w:val="24"/>
          <w:szCs w:val="24"/>
          <w:lang w:eastAsia="ru-RU"/>
        </w:rPr>
        <w:t>аварийно</w:t>
      </w:r>
      <w:proofErr w:type="spellEnd"/>
      <w:r w:rsidRPr="00131D07">
        <w:rPr>
          <w:rFonts w:ascii="Arial" w:eastAsia="Times New Roman" w:hAnsi="Arial" w:cs="Arial"/>
          <w:b/>
          <w:bCs/>
          <w:sz w:val="24"/>
          <w:szCs w:val="24"/>
          <w:lang w:eastAsia="ru-RU"/>
        </w:rPr>
        <w:t xml:space="preserve"> – спасательных службах и статусе спасателей» </w:t>
      </w:r>
      <w:r w:rsidRPr="00131D07">
        <w:rPr>
          <w:rFonts w:ascii="Arial" w:eastAsia="Times New Roman" w:hAnsi="Arial" w:cs="Arial"/>
          <w:sz w:val="24"/>
          <w:szCs w:val="24"/>
          <w:lang w:eastAsia="ru-RU"/>
        </w:rPr>
        <w:t xml:space="preserve">впервые было введено понятие «профессиональный спасатель» и установлены общие организационно – правовые и экономические основы </w:t>
      </w:r>
      <w:r w:rsidRPr="00131D07">
        <w:rPr>
          <w:rFonts w:ascii="Arial" w:eastAsia="Times New Roman" w:hAnsi="Arial" w:cs="Arial"/>
          <w:sz w:val="24"/>
          <w:szCs w:val="24"/>
          <w:lang w:eastAsia="ru-RU"/>
        </w:rPr>
        <w:lastRenderedPageBreak/>
        <w:t xml:space="preserve">создания и функционирования </w:t>
      </w:r>
      <w:proofErr w:type="spellStart"/>
      <w:r w:rsidRPr="00131D07">
        <w:rPr>
          <w:rFonts w:ascii="Arial" w:eastAsia="Times New Roman" w:hAnsi="Arial" w:cs="Arial"/>
          <w:sz w:val="24"/>
          <w:szCs w:val="24"/>
          <w:lang w:eastAsia="ru-RU"/>
        </w:rPr>
        <w:t>аварийно</w:t>
      </w:r>
      <w:proofErr w:type="spellEnd"/>
      <w:r w:rsidRPr="00131D07">
        <w:rPr>
          <w:rFonts w:ascii="Arial" w:eastAsia="Times New Roman" w:hAnsi="Arial" w:cs="Arial"/>
          <w:sz w:val="24"/>
          <w:szCs w:val="24"/>
          <w:lang w:eastAsia="ru-RU"/>
        </w:rPr>
        <w:t xml:space="preserve"> – спасательных служб и </w:t>
      </w:r>
      <w:proofErr w:type="spellStart"/>
      <w:r w:rsidRPr="00131D07">
        <w:rPr>
          <w:rFonts w:ascii="Arial" w:eastAsia="Times New Roman" w:hAnsi="Arial" w:cs="Arial"/>
          <w:sz w:val="24"/>
          <w:szCs w:val="24"/>
          <w:lang w:eastAsia="ru-RU"/>
        </w:rPr>
        <w:t>аварийно</w:t>
      </w:r>
      <w:proofErr w:type="spellEnd"/>
      <w:r w:rsidRPr="00131D07">
        <w:rPr>
          <w:rFonts w:ascii="Arial" w:eastAsia="Times New Roman" w:hAnsi="Arial" w:cs="Arial"/>
          <w:sz w:val="24"/>
          <w:szCs w:val="24"/>
          <w:lang w:eastAsia="ru-RU"/>
        </w:rPr>
        <w:t xml:space="preserve"> – спасательных формирований на территории Российской </w:t>
      </w:r>
      <w:proofErr w:type="gramStart"/>
      <w:r w:rsidRPr="00131D07">
        <w:rPr>
          <w:rFonts w:ascii="Arial" w:eastAsia="Times New Roman" w:hAnsi="Arial" w:cs="Arial"/>
          <w:sz w:val="24"/>
          <w:szCs w:val="24"/>
          <w:lang w:eastAsia="ru-RU"/>
        </w:rPr>
        <w:t>Федерации</w:t>
      </w:r>
      <w:proofErr w:type="gramEnd"/>
      <w:r w:rsidRPr="00131D07">
        <w:rPr>
          <w:rFonts w:ascii="Arial" w:eastAsia="Times New Roman" w:hAnsi="Arial" w:cs="Arial"/>
          <w:sz w:val="24"/>
          <w:szCs w:val="24"/>
          <w:lang w:eastAsia="ru-RU"/>
        </w:rPr>
        <w:t xml:space="preserve"> а также определены отношения между различными органами, организациями и иными юридическими лицами, связанные с деятельностью </w:t>
      </w:r>
      <w:proofErr w:type="spellStart"/>
      <w:r w:rsidRPr="00131D07">
        <w:rPr>
          <w:rFonts w:ascii="Arial" w:eastAsia="Times New Roman" w:hAnsi="Arial" w:cs="Arial"/>
          <w:sz w:val="24"/>
          <w:szCs w:val="24"/>
          <w:lang w:eastAsia="ru-RU"/>
        </w:rPr>
        <w:t>аварийно</w:t>
      </w:r>
      <w:proofErr w:type="spellEnd"/>
      <w:r w:rsidRPr="00131D07">
        <w:rPr>
          <w:rFonts w:ascii="Arial" w:eastAsia="Times New Roman" w:hAnsi="Arial" w:cs="Arial"/>
          <w:sz w:val="24"/>
          <w:szCs w:val="24"/>
          <w:lang w:eastAsia="ru-RU"/>
        </w:rPr>
        <w:t xml:space="preserve"> – спасательных служб, права, обязанности и ответственность спасателей и основы государственной политики в области их правовой и социальной защиты.</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Федеральный закон РФ «О гражданской обороне»</w:t>
      </w:r>
      <w:r w:rsidRPr="00131D07">
        <w:rPr>
          <w:rFonts w:ascii="Arial" w:eastAsia="Times New Roman" w:hAnsi="Arial" w:cs="Arial"/>
          <w:sz w:val="24"/>
          <w:szCs w:val="24"/>
          <w:lang w:eastAsia="ru-RU"/>
        </w:rPr>
        <w:t xml:space="preserve"> определил задачи в области гражданской обороны и правовые основы их выполнения, полномочия органов государственной власти Российской Федерации, органов исполнительной власти субъектов Российской Федерации, органов местного самоуправления и организаций независимо от их организационно – правовых форм и форм собственности, а также силы и средства гражданской обороны.</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xml:space="preserve">Ряд принципиальных положений, определяющих порядок и организацию защиты населения и территорий от чрезвычайных ситуаций различного характера, содержится в других законах. </w:t>
      </w:r>
      <w:proofErr w:type="gramStart"/>
      <w:r w:rsidRPr="00131D07">
        <w:rPr>
          <w:rFonts w:ascii="Arial" w:eastAsia="Times New Roman" w:hAnsi="Arial" w:cs="Arial"/>
          <w:sz w:val="24"/>
          <w:szCs w:val="24"/>
          <w:lang w:eastAsia="ru-RU"/>
        </w:rPr>
        <w:t xml:space="preserve">К этим законам, прежде всего, следует отнести Федеральные законы РФ </w:t>
      </w:r>
      <w:r w:rsidRPr="00131D07">
        <w:rPr>
          <w:rFonts w:ascii="Arial" w:eastAsia="Times New Roman" w:hAnsi="Arial" w:cs="Arial"/>
          <w:b/>
          <w:bCs/>
          <w:sz w:val="24"/>
          <w:szCs w:val="24"/>
          <w:lang w:eastAsia="ru-RU"/>
        </w:rPr>
        <w:t xml:space="preserve">«О пожарной безопасности», «Об обороне», «О радиационной безопасности населения», «О промышленной безопасности опасных производственных объектов», «О безопасности гидротехнических сооружений», «О социальной защите граждан, подвергшихся воздействию радиации вследствие катастрофы на Чернобыльской АЭС», «О </w:t>
      </w:r>
      <w:proofErr w:type="spellStart"/>
      <w:r w:rsidRPr="00131D07">
        <w:rPr>
          <w:rFonts w:ascii="Arial" w:eastAsia="Times New Roman" w:hAnsi="Arial" w:cs="Arial"/>
          <w:b/>
          <w:bCs/>
          <w:sz w:val="24"/>
          <w:szCs w:val="24"/>
          <w:lang w:eastAsia="ru-RU"/>
        </w:rPr>
        <w:t>санитарно</w:t>
      </w:r>
      <w:proofErr w:type="spellEnd"/>
      <w:r w:rsidRPr="00131D07">
        <w:rPr>
          <w:rFonts w:ascii="Arial" w:eastAsia="Times New Roman" w:hAnsi="Arial" w:cs="Arial"/>
          <w:b/>
          <w:bCs/>
          <w:sz w:val="24"/>
          <w:szCs w:val="24"/>
          <w:lang w:eastAsia="ru-RU"/>
        </w:rPr>
        <w:t xml:space="preserve"> – эпидемическом благополучии населения», «О чрезвычайном положении», «О военном положении».</w:t>
      </w:r>
      <w:proofErr w:type="gramEnd"/>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proofErr w:type="gramStart"/>
      <w:r w:rsidRPr="00131D07">
        <w:rPr>
          <w:rFonts w:ascii="Arial" w:eastAsia="Times New Roman" w:hAnsi="Arial" w:cs="Arial"/>
          <w:sz w:val="24"/>
          <w:szCs w:val="24"/>
          <w:lang w:eastAsia="ru-RU"/>
        </w:rPr>
        <w:t xml:space="preserve">Вопросы защиты населения и территорий от чрезвычайных ситуаций, а также от опасностей, возникающих при ведении военных действий, нашли отражение также в </w:t>
      </w:r>
      <w:r w:rsidRPr="00131D07">
        <w:rPr>
          <w:rFonts w:ascii="Arial" w:eastAsia="Times New Roman" w:hAnsi="Arial" w:cs="Arial"/>
          <w:b/>
          <w:bCs/>
          <w:sz w:val="24"/>
          <w:szCs w:val="24"/>
          <w:lang w:eastAsia="ru-RU"/>
        </w:rPr>
        <w:t>«Основах законодательства Российской Федерации об охране здоровья граждан», Трудовом кодексе Российской Федерации, Концепции национальной безопасности Российской Федерации, Военной доктрине Российской Федерации, «Основах единой государственной политики Российской Федерации в области гражданской обороны»</w:t>
      </w:r>
      <w:r w:rsidRPr="00131D07">
        <w:rPr>
          <w:rFonts w:ascii="Arial" w:eastAsia="Times New Roman" w:hAnsi="Arial" w:cs="Arial"/>
          <w:sz w:val="24"/>
          <w:szCs w:val="24"/>
          <w:lang w:eastAsia="ru-RU"/>
        </w:rPr>
        <w:t xml:space="preserve"> и других документах.</w:t>
      </w:r>
      <w:proofErr w:type="gramEnd"/>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В целях практической реализации требований законов разработано, принято и действует большое количество нормативных правовых документов. На сегодня только органы исполнительной власти субъектов РФ приняли свыше 1000 нормативных правовых актов, регулирующих отношения в этой сфере.</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proofErr w:type="gramStart"/>
      <w:r w:rsidRPr="00131D07">
        <w:rPr>
          <w:rFonts w:ascii="Arial" w:eastAsia="Times New Roman" w:hAnsi="Arial" w:cs="Arial"/>
          <w:sz w:val="24"/>
          <w:szCs w:val="24"/>
          <w:lang w:eastAsia="ru-RU"/>
        </w:rPr>
        <w:t>Сегодня можно констатировать, что в нашей стране сформирована единая законодательная и нормативная правовая база в области защиты населения и территорий от чрезвычайных ситуаций, а также опасностей, возникающих при ведении военных действий или вследствие этих действий, в которой четко определены основные направления государственной политики в данной области.</w:t>
      </w:r>
      <w:proofErr w:type="gramEnd"/>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3.  Степени готовности ГО и их краткая характеристика</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Перевод ГО на военное положение – это один из наиболее ответственных и сложных периодов деятельности. При этом порядок и последовательность выполнения всех мероприятий осуществляются по установленным степеням готовности ГО, которые определяются заблаговременно в мирное время.</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lastRenderedPageBreak/>
        <w:t>В Российской Федерации установлены следующие степени готовности ГО:</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xml:space="preserve">·  </w:t>
      </w:r>
      <w:r w:rsidRPr="00131D07">
        <w:rPr>
          <w:rFonts w:ascii="Arial" w:eastAsia="Times New Roman" w:hAnsi="Arial" w:cs="Arial"/>
          <w:b/>
          <w:bCs/>
          <w:sz w:val="24"/>
          <w:szCs w:val="24"/>
          <w:lang w:eastAsia="ru-RU"/>
        </w:rPr>
        <w:t>«Повседневная»</w:t>
      </w:r>
      <w:r w:rsidRPr="00131D07">
        <w:rPr>
          <w:rFonts w:ascii="Arial" w:eastAsia="Times New Roman" w:hAnsi="Arial" w:cs="Arial"/>
          <w:sz w:val="24"/>
          <w:szCs w:val="24"/>
          <w:lang w:eastAsia="ru-RU"/>
        </w:rPr>
        <w:t>;</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w:t>
      </w:r>
      <w:r w:rsidRPr="00131D07">
        <w:rPr>
          <w:rFonts w:ascii="Arial" w:eastAsia="Times New Roman" w:hAnsi="Arial" w:cs="Arial"/>
          <w:b/>
          <w:bCs/>
          <w:sz w:val="24"/>
          <w:szCs w:val="24"/>
          <w:lang w:eastAsia="ru-RU"/>
        </w:rPr>
        <w:t>Первоочередные мероприятия ГО первой группы»;</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xml:space="preserve">·  </w:t>
      </w:r>
      <w:r w:rsidRPr="00131D07">
        <w:rPr>
          <w:rFonts w:ascii="Arial" w:eastAsia="Times New Roman" w:hAnsi="Arial" w:cs="Arial"/>
          <w:b/>
          <w:bCs/>
          <w:sz w:val="24"/>
          <w:szCs w:val="24"/>
          <w:lang w:eastAsia="ru-RU"/>
        </w:rPr>
        <w:t>«Первоочередные мероприятия ГО второй группы»;</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xml:space="preserve">·  </w:t>
      </w:r>
      <w:r w:rsidRPr="00131D07">
        <w:rPr>
          <w:rFonts w:ascii="Arial" w:eastAsia="Times New Roman" w:hAnsi="Arial" w:cs="Arial"/>
          <w:b/>
          <w:bCs/>
          <w:sz w:val="24"/>
          <w:szCs w:val="24"/>
          <w:lang w:eastAsia="ru-RU"/>
        </w:rPr>
        <w:t>«Общая готовность гражданской обороны».</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proofErr w:type="gramStart"/>
      <w:r w:rsidRPr="00131D07">
        <w:rPr>
          <w:rFonts w:ascii="Arial" w:eastAsia="Times New Roman" w:hAnsi="Arial" w:cs="Arial"/>
          <w:sz w:val="24"/>
          <w:szCs w:val="24"/>
          <w:lang w:eastAsia="ru-RU"/>
        </w:rPr>
        <w:t>Приведение в готовность ГО и перевод ее с мирного на военное положение обеспечивает устойчивое управление силами ГО в военное время, снижение потерь населения и личного состава службы путем проведения мероприятий по медицинской защите, повышению устойчивости работы объектов ГО в военное время и подготовку сил и средств к всестороннему обеспечению населения при нападении противника.</w:t>
      </w:r>
      <w:proofErr w:type="gramEnd"/>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Приведение ГО в готовность той или иной степени может осуществляться либо последовательно, либо, в зависимости от обстановки, сразу в высшие степени готовности, с обязательным проведением мероприятий, предусмотренных предшествующими степенями готовности. Для своевременного наращивания сил ГО и подготовки их к выполнению задач в особых случаях решением Президента РФ часть органов управления ГО может приводиться в высшие степени готовности заблаговременно.</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Для сокращения сроков перевода ГО на военное положение, еще до ввода в действие планов гражданской обороны, предусматривается выполнение первоочередных мероприятий ГО первой и второй группы, повышающих готовность служб гражданской обороны. Эти мероприятия должны выполняться скрытно, под видом учений, тренировок и ремонтных работ.</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proofErr w:type="gramStart"/>
      <w:r w:rsidRPr="00131D07">
        <w:rPr>
          <w:rFonts w:ascii="Arial" w:eastAsia="Times New Roman" w:hAnsi="Arial" w:cs="Arial"/>
          <w:sz w:val="24"/>
          <w:szCs w:val="24"/>
          <w:lang w:eastAsia="ru-RU"/>
        </w:rPr>
        <w:t xml:space="preserve">При планомерном переводе системы гражданской обороны с мирного на военное положение, </w:t>
      </w:r>
      <w:r w:rsidRPr="00131D07">
        <w:rPr>
          <w:rFonts w:ascii="Arial" w:eastAsia="Times New Roman" w:hAnsi="Arial" w:cs="Arial"/>
          <w:b/>
          <w:bCs/>
          <w:sz w:val="24"/>
          <w:szCs w:val="24"/>
          <w:lang w:eastAsia="ru-RU"/>
        </w:rPr>
        <w:t>с получением распоряжения о проведении первоочередных мероприятий ГО первой группы</w:t>
      </w:r>
      <w:r w:rsidRPr="00131D07">
        <w:rPr>
          <w:rFonts w:ascii="Arial" w:eastAsia="Times New Roman" w:hAnsi="Arial" w:cs="Arial"/>
          <w:sz w:val="24"/>
          <w:szCs w:val="24"/>
          <w:lang w:eastAsia="ru-RU"/>
        </w:rPr>
        <w:t>, начальник ГО осуществляет оповещение и сбор руководящего состава ГО, после чего доводит обстановку, полученную от соответствующего органа управления по делам ГОЧС, ставит задачу работникам своего штаба, распределяет руководящий состав согласно штату и направлениям деятельности.</w:t>
      </w:r>
      <w:proofErr w:type="gramEnd"/>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Непосредственно в пункте постоянной дислокации органа управления организуется круглосуточное дежурство руководящего состава штаба ГО, члены которого приступают к выполнению своих обязанностей согласно штатному расписанию. Специалистами органа управления и членами штаба ГО в соответствии со своими функциональными обязанностями уточняются разделы плана ГО по обеспечению населения в военное время.</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В ходе выполнения первоочередных мероприятий ГО первой группы</w:t>
      </w:r>
      <w:r w:rsidRPr="00131D07">
        <w:rPr>
          <w:rFonts w:ascii="Arial" w:eastAsia="Times New Roman" w:hAnsi="Arial" w:cs="Arial"/>
          <w:sz w:val="24"/>
          <w:szCs w:val="24"/>
          <w:lang w:eastAsia="ru-RU"/>
        </w:rPr>
        <w:t xml:space="preserve"> приводятся в готовность защищенные стационары для укрытия нетранспортабельных больных и обслуживающего персонала.</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xml:space="preserve">В этот период осуществляется подготовка к выдаче средств индивидуальной защиты личному составу формирований из запасов объектов экономики. Со </w:t>
      </w:r>
      <w:r w:rsidRPr="00131D07">
        <w:rPr>
          <w:rFonts w:ascii="Arial" w:eastAsia="Times New Roman" w:hAnsi="Arial" w:cs="Arial"/>
          <w:sz w:val="24"/>
          <w:szCs w:val="24"/>
          <w:lang w:eastAsia="ru-RU"/>
        </w:rPr>
        <w:lastRenderedPageBreak/>
        <w:t>складов мобилизационного резерва организуется вывоз на пункты выдачи противогазов и приборов радиационной и химической разведки.</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На запасные загородные пункты управления (ЗЗПУ) министерств и ведомств, субъектов РФ, в целях медицинского обеспечения боевых расчетов ПУ осуществляется закладка медикаментов.</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В учреждениях государственного санитарно-эпидемиологического надзора (ГСЭН), входящих в состав сети наблюдения и лабораторного контроля ГО (СНЛК) приводятся в рабочее состояние технические средства и оснащение, предназначенные для обнаружения и индикации радиоактивного, химического и биологического заражения продуктов, пищевого сырья и питьевой воды.</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Уточняется укомплектованность формирований и учреждений ГО личным составом и дефицитными специалистами, обеспеченность техникой и имуществом. Определяется наличие и исправность автомобильной и другой техники, поступающей на доукомплектование из различных организаций; подготавливается заявка соответствующему начальнику ГО на недостающее количество техники и имущества согласно нормам оснащения.</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Важным разделом работы штаба ГО при выполнении первоочередных мероприятий ГО первой группы</w:t>
      </w:r>
      <w:r w:rsidRPr="00131D07">
        <w:rPr>
          <w:rFonts w:ascii="Arial" w:eastAsia="Times New Roman" w:hAnsi="Arial" w:cs="Arial"/>
          <w:sz w:val="24"/>
          <w:szCs w:val="24"/>
          <w:lang w:eastAsia="ru-RU"/>
        </w:rPr>
        <w:t xml:space="preserve"> является уточнение планов-графиков наращивания мероприятий по повышению устойчивости работы в военное время по следующим показателям:</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1.  Обеспеченность формирований и учреждений ГО автономными источниками электроэнергии.</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2.  Состояние укомплектованности формирований и учреждений ГО специалистами.</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3.  Обеспеченность формирований и учреждений ГО всеми видами имущества.</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4.  Готовность дублеров штабов ГО взять на себя управление.</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5.  Состояние связи и управления.</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Одновременно на объектах ГО проводятся подготовительные мероприятия к введению режимов светомаскировки и усилению мер противопожарной защиты.</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b/>
          <w:bCs/>
          <w:sz w:val="24"/>
          <w:szCs w:val="24"/>
          <w:lang w:eastAsia="ru-RU"/>
        </w:rPr>
        <w:t>При выполнении первоочередных мероприятий ГО второй группы</w:t>
      </w:r>
      <w:r w:rsidRPr="00131D07">
        <w:rPr>
          <w:rFonts w:ascii="Arial" w:eastAsia="Times New Roman" w:hAnsi="Arial" w:cs="Arial"/>
          <w:sz w:val="24"/>
          <w:szCs w:val="24"/>
          <w:lang w:eastAsia="ru-RU"/>
        </w:rPr>
        <w:t xml:space="preserve"> осуществляется перевод руководящего состава ГО на круглосуточную работу. Начальник ГО дает распоряжение всем подчиненным штабам на организацию посменной круглосуточной работы и контролирует его выполнение. На загородный запасный пункт управления ГО направляется оперативная группа.</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Приводится в полную готовность система связи со всеми подчиненными штабами ГО. Уточняется план выезда на ЗЗПУ основного состава штаба ГО, доводятся до работников штаба места сбора и их основные обязанности.</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xml:space="preserve">Загородные запасные пункты управления ГО создаются заблаговременно. Они оборудуются вне зон возможных разрушений категорированных городов и </w:t>
      </w:r>
      <w:r w:rsidRPr="00131D07">
        <w:rPr>
          <w:rFonts w:ascii="Arial" w:eastAsia="Times New Roman" w:hAnsi="Arial" w:cs="Arial"/>
          <w:sz w:val="24"/>
          <w:szCs w:val="24"/>
          <w:lang w:eastAsia="ru-RU"/>
        </w:rPr>
        <w:lastRenderedPageBreak/>
        <w:t>объектов особой важности, а также вне зон возможного катастрофического затопления. При выборе мест расположения ЗЗПУ учитывается возможность использования существующих и строящихся линий связи.</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xml:space="preserve">В этот период приводятся в готовность в пунктах постоянного размещения медицинские формирования повышенной готовности и санитарно-транспортные формирования. </w:t>
      </w:r>
      <w:proofErr w:type="gramStart"/>
      <w:r w:rsidRPr="00131D07">
        <w:rPr>
          <w:rFonts w:ascii="Arial" w:eastAsia="Times New Roman" w:hAnsi="Arial" w:cs="Arial"/>
          <w:sz w:val="24"/>
          <w:szCs w:val="24"/>
          <w:lang w:eastAsia="ru-RU"/>
        </w:rPr>
        <w:t>Для этого соответствующий начальник ГО дает распоряжение оповестить и собрать личный состав формирований в установленных местах; организовать выдачу и получение личным составом средств индивидуальной защиты, табельного имущества и приборов; доукомплектовать медицинские формирования личным составом, подготовить технику и приборы к работе; проверить готовность, организовать обучение личного состава формирований, не прошедших подготовку по ГО.</w:t>
      </w:r>
      <w:proofErr w:type="gramEnd"/>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Одновременно приводятся в готовность все имеющиеся у медицинской службы защитные сооружения, предназначенные для укрытия личного состава службы и больных. Осуществляется проверка убежищ на герметичность и работоспособность систем, наличия аварийных запасов воды, продовольствия, наличия сре</w:t>
      </w:r>
      <w:proofErr w:type="gramStart"/>
      <w:r w:rsidRPr="00131D07">
        <w:rPr>
          <w:rFonts w:ascii="Arial" w:eastAsia="Times New Roman" w:hAnsi="Arial" w:cs="Arial"/>
          <w:sz w:val="24"/>
          <w:szCs w:val="24"/>
          <w:lang w:eastAsia="ru-RU"/>
        </w:rPr>
        <w:t>дств св</w:t>
      </w:r>
      <w:proofErr w:type="gramEnd"/>
      <w:r w:rsidRPr="00131D07">
        <w:rPr>
          <w:rFonts w:ascii="Arial" w:eastAsia="Times New Roman" w:hAnsi="Arial" w:cs="Arial"/>
          <w:sz w:val="24"/>
          <w:szCs w:val="24"/>
          <w:lang w:eastAsia="ru-RU"/>
        </w:rPr>
        <w:t xml:space="preserve">язи и оповещения и подготовка их к работе. В убежища категорированных городов закладываются коллективные медицинские аптечки, предназначенные для оказания медицинской помощи </w:t>
      </w:r>
      <w:proofErr w:type="gramStart"/>
      <w:r w:rsidRPr="00131D07">
        <w:rPr>
          <w:rFonts w:ascii="Arial" w:eastAsia="Times New Roman" w:hAnsi="Arial" w:cs="Arial"/>
          <w:sz w:val="24"/>
          <w:szCs w:val="24"/>
          <w:lang w:eastAsia="ru-RU"/>
        </w:rPr>
        <w:t>укрываемым</w:t>
      </w:r>
      <w:proofErr w:type="gramEnd"/>
      <w:r w:rsidRPr="00131D07">
        <w:rPr>
          <w:rFonts w:ascii="Arial" w:eastAsia="Times New Roman" w:hAnsi="Arial" w:cs="Arial"/>
          <w:sz w:val="24"/>
          <w:szCs w:val="24"/>
          <w:lang w:eastAsia="ru-RU"/>
        </w:rPr>
        <w:t>. Закладка коллективных медицинских аптечек осуществляется непосредственно медицинскими службами ГО городов, городских районов, объектов экономики в срок до 12 часов, а в быстровозводимые убежища – по мере их введения в эксплуатацию. Номенклатура и количество медикаментов, перевязочных средств, медицинских предметов зависят от количества укрываемых.</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На 100–150 человек закладывается аптечка коллективная по описи №1, на 400–600 человек – по описи №2. При наличии в звене (группе) по обслуживанию убежища фельдшера комплектуется дополнительно набор фельдшерский, врача – набор врачебный.</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Аптечки коллективные и наборы комплектуются медицинскими учреждениями (медпунктами), медико-санитарными частями, амбулаториями (поликлиниками), обслуживающими объекты экономики в период приведения в готовность защитных сооружений за счет имущества текущего снабжения и приобретения недостающих предметов в аптечной сети и магазинах ТПО «Медтехника».</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Из запасов объектов рабочим и служащим выдаются средства индивидуальной защиты и медицинские средства индивидуальной защиты.</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В этот период производится выписка части больных из лечебных учреждений на амбулаторное лечение. Сокращаются госпитализация больных для планового лечения и сроки стационарного лечения.</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Учреждения сети наблюдения и лабораторного контроля (СНЛК) переводятся на круглосуточную работу с ведением постоянного наблюдения за радиационной, химической и бактериологической обстановкой на закрепленной за ними территории. Специалистами СНЛК два раза в сутки снимаются показания на зараженность объектов внешней среды отравляющими и радиоактивными веществами. Мероприятия по индикации бактериальных (биологических) сре</w:t>
      </w:r>
      <w:proofErr w:type="gramStart"/>
      <w:r w:rsidRPr="00131D07">
        <w:rPr>
          <w:rFonts w:ascii="Arial" w:eastAsia="Times New Roman" w:hAnsi="Arial" w:cs="Arial"/>
          <w:sz w:val="24"/>
          <w:szCs w:val="24"/>
          <w:lang w:eastAsia="ru-RU"/>
        </w:rPr>
        <w:t>дств пр</w:t>
      </w:r>
      <w:proofErr w:type="gramEnd"/>
      <w:r w:rsidRPr="00131D07">
        <w:rPr>
          <w:rFonts w:ascii="Arial" w:eastAsia="Times New Roman" w:hAnsi="Arial" w:cs="Arial"/>
          <w:sz w:val="24"/>
          <w:szCs w:val="24"/>
          <w:lang w:eastAsia="ru-RU"/>
        </w:rPr>
        <w:t>оводятся по показаниям.</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lastRenderedPageBreak/>
        <w:t>При наличии эпидемических показаний в этот период проводится массовая иммунизация населения. Прививочные бригады создаются на базе лечебно-профилактических учреждений. Соответствующие вакцины и сыворотки обеспечиваются за счет учреждений государственного санитарно-эпидемиологического надзора.</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В целях обеспечения радиационной безопасности, персоналу АЭС и населению, проживающему в 30-километровой зоне, выдаются препараты стабильного йода. На объектах здравоохранения проводятся неотложные мероприятия по повышению устойчивости работы объектов здравоохранения – приводятся в готовность автономные источники энергоснабжения, пункты управления объектов, подготавливается аварийное освещение.</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xml:space="preserve">Одним из наиболее важных мероприятий, проводимых в этот период, является проведение подготовки к дополнительному развертыванию больничных коек в загородной зоне. </w:t>
      </w:r>
      <w:proofErr w:type="gramStart"/>
      <w:r w:rsidRPr="00131D07">
        <w:rPr>
          <w:rFonts w:ascii="Arial" w:eastAsia="Times New Roman" w:hAnsi="Arial" w:cs="Arial"/>
          <w:sz w:val="24"/>
          <w:szCs w:val="24"/>
          <w:lang w:eastAsia="ru-RU"/>
        </w:rPr>
        <w:t>В этих целях начальник МС ГО субъекта РФ во взаимодействии с начальником отдела медицинской защиты главного управления по делам ГО и ЧС области (края, республики в составе РФ) организуют проверку наличия ордеров приписываемых зданий и помещений для развертывания лечебных учреждений больничной базы, а также степени готовности этих зданий к развертыванию в них лечебных учреждений ББ МС ГО в соответствии с</w:t>
      </w:r>
      <w:proofErr w:type="gramEnd"/>
      <w:r w:rsidRPr="00131D07">
        <w:rPr>
          <w:rFonts w:ascii="Arial" w:eastAsia="Times New Roman" w:hAnsi="Arial" w:cs="Arial"/>
          <w:sz w:val="24"/>
          <w:szCs w:val="24"/>
          <w:lang w:eastAsia="ru-RU"/>
        </w:rPr>
        <w:t xml:space="preserve"> заданием. Проводятся мероприятия по завершению в сжатые сроки выполнения приспособительных работ второй очереди.</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В целях обеспечения своевременного развертывания лечебных учреждений в загородной зоне за каждым лечебно-эвакуационным направлением закрепляется необходимое количество формирований гражданской обороны. Для оснащения лечебных учреждений МС ГО подготавливается медицинское имущество, уточняется их обеспеченность санитарно-хозяйственным и специальным имуществом. В этот период осуществляется выдача медицинского имущества лечебным учреждениям загородной зоны со складов мобилизационного резерва.</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Одновременно приводятся в готовность имеющиеся противорадиационные укрытия (ПРУ), ведется работа по приспособлению подвалов для укрытия медицинского персонала и больных в лечебных учреждениях. Личному составу формирований ГО выдаются приборы радиационной и химической разведки, медицинские средства индивидуальной защиты вывозятся со складов мобилизационного резерва. В убежищах объектов экономики категорированных городов, продолжающих производственную деятельность в военное время, развертываются медицинские пункты.</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xml:space="preserve">При введении «Общей готовности ГО» штаб ГО совместно с отделом медицинской защиты главного управления по делам ГОЧС области (края, республики) приводит в готовность органы управления, формирования и учреждения службы, организует работу учреждений государственного санитарно-эпидемиологического надзора в составе СНЛК, проводит мероприятия по защите личного состава служб ГО. С этой целью организуется своевременное оповещение и сбор личного состава органов управления, их работа по установлению связи </w:t>
      </w:r>
      <w:proofErr w:type="gramStart"/>
      <w:r w:rsidRPr="00131D07">
        <w:rPr>
          <w:rFonts w:ascii="Arial" w:eastAsia="Times New Roman" w:hAnsi="Arial" w:cs="Arial"/>
          <w:sz w:val="24"/>
          <w:szCs w:val="24"/>
          <w:lang w:eastAsia="ru-RU"/>
        </w:rPr>
        <w:t>с выше</w:t>
      </w:r>
      <w:proofErr w:type="gramEnd"/>
      <w:r w:rsidRPr="00131D07">
        <w:rPr>
          <w:rFonts w:ascii="Arial" w:eastAsia="Times New Roman" w:hAnsi="Arial" w:cs="Arial"/>
          <w:sz w:val="24"/>
          <w:szCs w:val="24"/>
          <w:lang w:eastAsia="ru-RU"/>
        </w:rPr>
        <w:t>- и нижестоящими штабами ГО, взаимодействие со службами ГО, уточнение планов обеспечения населения.</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lastRenderedPageBreak/>
        <w:t>В этот период осуществляется подготовка к эвакуации медицинских учреждений и к вывозу запасов медицинского имущества из категорированных городов. Проводится комплекс санитарно-противоэпидемических мероприятий, направленных на предупреждение возникновения и распространения массовых инфекционных заболеваний.</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xml:space="preserve">Без прекращения работы в медицинских учреждениях, на базе которых они создаются, приводятся в готовность все формирования медицинской службы ГО. В этот период в круглосуточном режиме организуется работа учреждений СНЛК по ведению наблюдения и лабораторного </w:t>
      </w:r>
      <w:proofErr w:type="gramStart"/>
      <w:r w:rsidRPr="00131D07">
        <w:rPr>
          <w:rFonts w:ascii="Arial" w:eastAsia="Times New Roman" w:hAnsi="Arial" w:cs="Arial"/>
          <w:sz w:val="24"/>
          <w:szCs w:val="24"/>
          <w:lang w:eastAsia="ru-RU"/>
        </w:rPr>
        <w:t>контроля за</w:t>
      </w:r>
      <w:proofErr w:type="gramEnd"/>
      <w:r w:rsidRPr="00131D07">
        <w:rPr>
          <w:rFonts w:ascii="Arial" w:eastAsia="Times New Roman" w:hAnsi="Arial" w:cs="Arial"/>
          <w:sz w:val="24"/>
          <w:szCs w:val="24"/>
          <w:lang w:eastAsia="ru-RU"/>
        </w:rPr>
        <w:t xml:space="preserve"> зараженностью объектов внешней среды, атмосферного воздуха, продовольствия и питьевой воды РВ, ОВ, БС.</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При переводе ГО на военное положение особое внимание должно уделяться проведению мероприятий по защите личного состава формирований МС ГО, медицинского персонала и больных, находящихся в лечебных учреждениях, от средств поражения вероятного противника путем укрытия их в защитных сооружениях. Укрытие названных контингентов осуществляется следующим образом: в категорированных городах – в защитных сооружениях и быстровозводимых убежищах; в загородной зоне – в противорадиационных укрытиях и приспособленных подвалах.</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В этот период приводятся в готовность и передаются в оперативное подчинение соответствующим начальникам МС ГО санитарно-транспортные формирования ГО.</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Нетранспортабельные больные в категорированных городах укрываются в защищенных стационарах, развертываемых в убежищах, строительство которых предусматривается из расчета 10% коечной емкости учреждения мирного времени.</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proofErr w:type="gramStart"/>
      <w:r w:rsidRPr="00131D07">
        <w:rPr>
          <w:rFonts w:ascii="Arial" w:eastAsia="Times New Roman" w:hAnsi="Arial" w:cs="Arial"/>
          <w:b/>
          <w:bCs/>
          <w:sz w:val="24"/>
          <w:szCs w:val="24"/>
          <w:lang w:eastAsia="ru-RU"/>
        </w:rPr>
        <w:t>При проведении мероприятий «Общей готовности ГО»</w:t>
      </w:r>
      <w:r w:rsidRPr="00131D07">
        <w:rPr>
          <w:rFonts w:ascii="Arial" w:eastAsia="Times New Roman" w:hAnsi="Arial" w:cs="Arial"/>
          <w:sz w:val="24"/>
          <w:szCs w:val="24"/>
          <w:lang w:eastAsia="ru-RU"/>
        </w:rPr>
        <w:t xml:space="preserve"> проводится подготовка лечебных учреждений категорированных городов к эвакуации в загородную зону, что требует большого внимания со стороны медицинской службы ГО: необходимо провести подготовку к выписке части больных на амбулаторное лечение; определить группы нетранспортабельных больных и больных, подлежащих эвакуации; наметить очередность вывоза имущества, с учетом его необходимости при оказании медицинской помощи;</w:t>
      </w:r>
      <w:proofErr w:type="gramEnd"/>
      <w:r w:rsidRPr="00131D07">
        <w:rPr>
          <w:rFonts w:ascii="Arial" w:eastAsia="Times New Roman" w:hAnsi="Arial" w:cs="Arial"/>
          <w:sz w:val="24"/>
          <w:szCs w:val="24"/>
          <w:lang w:eastAsia="ru-RU"/>
        </w:rPr>
        <w:t xml:space="preserve"> выслать оперативные группы к местам развертывания лечебных учреждений МС ГО в загородной зоне с целью приема приписанных помещений и организации приспособительных работ; уточнить количество необходимых для эвакуации ЛПУ транспортных средств.</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xml:space="preserve">С учетом возможности внезапного нападения противника, важным мероприятием в этот период является развертывание в загородной зоне дополнительных больничных коек МС ГО силами здравоохранения сельской местности и </w:t>
      </w:r>
      <w:proofErr w:type="spellStart"/>
      <w:r w:rsidRPr="00131D07">
        <w:rPr>
          <w:rFonts w:ascii="Arial" w:eastAsia="Times New Roman" w:hAnsi="Arial" w:cs="Arial"/>
          <w:sz w:val="24"/>
          <w:szCs w:val="24"/>
          <w:lang w:eastAsia="ru-RU"/>
        </w:rPr>
        <w:t>некатегорированных</w:t>
      </w:r>
      <w:proofErr w:type="spellEnd"/>
      <w:r w:rsidRPr="00131D07">
        <w:rPr>
          <w:rFonts w:ascii="Arial" w:eastAsia="Times New Roman" w:hAnsi="Arial" w:cs="Arial"/>
          <w:sz w:val="24"/>
          <w:szCs w:val="24"/>
          <w:lang w:eastAsia="ru-RU"/>
        </w:rPr>
        <w:t xml:space="preserve"> городов.</w:t>
      </w:r>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 xml:space="preserve">Проведение комплекса санитарно-противоэпидемических мероприятий при степени готовности «Общая готовность ГО» направлено на сохранение здоровья населения и личного состава формирований и учреждений ГО, а также на профилактику возникновения и распространения массовых инфекционных заболеваний. </w:t>
      </w:r>
      <w:proofErr w:type="gramStart"/>
      <w:r w:rsidRPr="00131D07">
        <w:rPr>
          <w:rFonts w:ascii="Arial" w:eastAsia="Times New Roman" w:hAnsi="Arial" w:cs="Arial"/>
          <w:sz w:val="24"/>
          <w:szCs w:val="24"/>
          <w:lang w:eastAsia="ru-RU"/>
        </w:rPr>
        <w:t xml:space="preserve">Эти мероприятия проводятся Центрами государственного </w:t>
      </w:r>
      <w:r w:rsidRPr="00131D07">
        <w:rPr>
          <w:rFonts w:ascii="Arial" w:eastAsia="Times New Roman" w:hAnsi="Arial" w:cs="Arial"/>
          <w:sz w:val="24"/>
          <w:szCs w:val="24"/>
          <w:lang w:eastAsia="ru-RU"/>
        </w:rPr>
        <w:lastRenderedPageBreak/>
        <w:t>санитарно-эпидемиологического надзора и создаваемыми на их базе санитарно-противоэпидемическими формированиями ГО на всей территории области (края, республики в составе РФ), в том числе в районах, предназначенных для размещения рассредоточиваемых рабочих, служащих и эвакуированного населения, а также на маршрутах эвакуации и в местах развертывания эвакуационных органов.</w:t>
      </w:r>
      <w:proofErr w:type="gramEnd"/>
    </w:p>
    <w:p w:rsidR="00131D07" w:rsidRPr="00131D07" w:rsidRDefault="00131D07" w:rsidP="00131D07">
      <w:pPr>
        <w:spacing w:before="100" w:beforeAutospacing="1" w:after="100" w:afterAutospacing="1" w:line="240" w:lineRule="auto"/>
        <w:rPr>
          <w:rFonts w:ascii="Arial" w:eastAsia="Times New Roman" w:hAnsi="Arial" w:cs="Arial"/>
          <w:sz w:val="24"/>
          <w:szCs w:val="24"/>
          <w:lang w:eastAsia="ru-RU"/>
        </w:rPr>
      </w:pPr>
      <w:r w:rsidRPr="00131D07">
        <w:rPr>
          <w:rFonts w:ascii="Arial" w:eastAsia="Times New Roman" w:hAnsi="Arial" w:cs="Arial"/>
          <w:sz w:val="24"/>
          <w:szCs w:val="24"/>
          <w:lang w:eastAsia="ru-RU"/>
        </w:rPr>
        <w:t>При получении соответствующих распоряжений медицинская служба ГО организует медицинское обеспечение частичной эвакуации населения и вывод медицинских формирований повышенной готовности в загородную зону.</w:t>
      </w:r>
    </w:p>
    <w:p w:rsidR="00413FB1" w:rsidRDefault="00413FB1"/>
    <w:sectPr w:rsidR="00413FB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49E"/>
    <w:rsid w:val="0007149E"/>
    <w:rsid w:val="00131D07"/>
    <w:rsid w:val="00413FB1"/>
    <w:rsid w:val="00985895"/>
    <w:rsid w:val="009A1D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11132</Words>
  <Characters>63455</Characters>
  <Application>Microsoft Office Word</Application>
  <DocSecurity>0</DocSecurity>
  <Lines>528</Lines>
  <Paragraphs>148</Paragraphs>
  <ScaleCrop>false</ScaleCrop>
  <Company/>
  <LinksUpToDate>false</LinksUpToDate>
  <CharactersWithSpaces>74439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7</cp:revision>
  <dcterms:created xsi:type="dcterms:W3CDTF">2013-04-03T01:30:00Z</dcterms:created>
  <dcterms:modified xsi:type="dcterms:W3CDTF">2013-04-04T07:19:00Z</dcterms:modified>
</cp:coreProperties>
</file>